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6B0E87" w:rsidRPr="00C0780D" w:rsidRDefault="005F7BD5" w:rsidP="00C0780D">
      <w:pPr>
        <w:shd w:val="clear" w:color="auto" w:fill="FFFFFF"/>
        <w:spacing w:after="0" w:line="240" w:lineRule="auto"/>
        <w:ind w:left="-567"/>
        <w:jc w:val="center"/>
        <w:rPr>
          <w:rFonts w:ascii="Times New Roman" w:eastAsia="Times New Roman" w:hAnsi="Times New Roman" w:cs="Times New Roman"/>
          <w:color w:val="FF0000"/>
          <w:sz w:val="48"/>
          <w:szCs w:val="48"/>
          <w:lang w:eastAsia="ru-RU"/>
        </w:rPr>
      </w:pPr>
      <w:r w:rsidRPr="006B0E87">
        <w:rPr>
          <w:rFonts w:ascii="Times New Roman" w:eastAsia="Times New Roman" w:hAnsi="Times New Roman" w:cs="Times New Roman"/>
          <w:b/>
          <w:bCs/>
          <w:color w:val="FF0000"/>
          <w:sz w:val="48"/>
          <w:szCs w:val="48"/>
          <w:lang w:eastAsia="ru-RU"/>
        </w:rPr>
        <w:t>Психолого-педагогическое сопровождение</w:t>
      </w:r>
    </w:p>
    <w:p w:rsidR="006B0E87" w:rsidRPr="00C0780D" w:rsidRDefault="006B0E87" w:rsidP="006B0E87">
      <w:pPr>
        <w:shd w:val="clear" w:color="auto" w:fill="FFFFFF"/>
        <w:spacing w:after="0" w:line="240" w:lineRule="auto"/>
        <w:ind w:left="-567"/>
        <w:jc w:val="both"/>
        <w:rPr>
          <w:rFonts w:ascii="Times New Roman" w:eastAsia="Times New Roman" w:hAnsi="Times New Roman" w:cs="Times New Roman"/>
          <w:color w:val="FF0000"/>
          <w:sz w:val="48"/>
          <w:szCs w:val="48"/>
          <w:lang w:eastAsia="ru-RU"/>
        </w:rPr>
      </w:pPr>
    </w:p>
    <w:p w:rsid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C0780D" w:rsidRDefault="00C0780D"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C0780D" w:rsidRDefault="00C0780D"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C0780D" w:rsidRDefault="00C0780D"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6B0E87" w:rsidRDefault="005F7BD5"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noProof/>
          <w:lang w:eastAsia="ru-RU"/>
        </w:rPr>
        <w:drawing>
          <wp:inline distT="0" distB="0" distL="0" distR="0">
            <wp:extent cx="6169099" cy="4008475"/>
            <wp:effectExtent l="19050" t="0" r="3101" b="0"/>
            <wp:docPr id="1" name="Рисунок 1" descr="https://avatars.mds.yandex.net/get-pdb/2501802/13bb277b-3964-4f72-90fd-4cb0a0aa704c/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501802/13bb277b-3964-4f72-90fd-4cb0a0aa704c/s1200?webp=false"/>
                    <pic:cNvPicPr>
                      <a:picLocks noChangeAspect="1" noChangeArrowheads="1"/>
                    </pic:cNvPicPr>
                  </pic:nvPicPr>
                  <pic:blipFill>
                    <a:blip r:embed="rId5"/>
                    <a:srcRect/>
                    <a:stretch>
                      <a:fillRect/>
                    </a:stretch>
                  </pic:blipFill>
                  <pic:spPr bwMode="auto">
                    <a:xfrm>
                      <a:off x="0" y="0"/>
                      <a:ext cx="6171769" cy="4010210"/>
                    </a:xfrm>
                    <a:prstGeom prst="rect">
                      <a:avLst/>
                    </a:prstGeom>
                    <a:noFill/>
                    <a:ln w="9525">
                      <a:noFill/>
                      <a:miter lim="800000"/>
                      <a:headEnd/>
                      <a:tailEnd/>
                    </a:ln>
                  </pic:spPr>
                </pic:pic>
              </a:graphicData>
            </a:graphic>
          </wp:inline>
        </w:drawing>
      </w:r>
    </w:p>
    <w:p w:rsid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C0780D" w:rsidRDefault="00C0780D"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6B0E87">
        <w:rPr>
          <w:rFonts w:ascii="Times New Roman" w:eastAsia="Times New Roman" w:hAnsi="Times New Roman" w:cs="Times New Roman"/>
          <w:color w:val="000000"/>
          <w:sz w:val="28"/>
          <w:szCs w:val="28"/>
          <w:lang w:eastAsia="ru-RU"/>
        </w:rPr>
        <w:t>В последнее десятилетие в системе образования России складывается особая культура поддержки и помощи ребенку в учебно-воспитательном процессе – это психолого-педагогическое сопровождение.</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B0E87">
        <w:rPr>
          <w:rFonts w:ascii="Times New Roman" w:eastAsia="Times New Roman" w:hAnsi="Times New Roman" w:cs="Times New Roman"/>
          <w:b/>
          <w:bCs/>
          <w:color w:val="000000"/>
          <w:sz w:val="28"/>
          <w:szCs w:val="28"/>
          <w:lang w:eastAsia="ru-RU"/>
        </w:rPr>
        <w:t>Психолого-педагогическое сопровождение </w:t>
      </w:r>
      <w:r>
        <w:rPr>
          <w:rFonts w:ascii="Times New Roman" w:eastAsia="Times New Roman" w:hAnsi="Times New Roman" w:cs="Times New Roman"/>
          <w:color w:val="000000"/>
          <w:sz w:val="28"/>
          <w:szCs w:val="28"/>
          <w:lang w:eastAsia="ru-RU"/>
        </w:rPr>
        <w:t>-</w:t>
      </w:r>
      <w:r w:rsidRPr="006B0E87">
        <w:rPr>
          <w:rFonts w:ascii="Times New Roman" w:eastAsia="Times New Roman" w:hAnsi="Times New Roman" w:cs="Times New Roman"/>
          <w:color w:val="000000"/>
          <w:sz w:val="28"/>
          <w:szCs w:val="28"/>
          <w:lang w:eastAsia="ru-RU"/>
        </w:rPr>
        <w:t xml:space="preserve"> система деятельности педагога, которая направлена на создание благоприятных социально-психологических условий, обеспечивает сохранение и укрепление психического здоровья ребенка, содействует в разрешении проблем. Психологическое сопровождение понимается как система организационных, диагностических, обучающих и развивающих мероприятий для всех субъектов образовательного учреждения.</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0E87">
        <w:rPr>
          <w:rFonts w:ascii="Times New Roman" w:eastAsia="Times New Roman" w:hAnsi="Times New Roman" w:cs="Times New Roman"/>
          <w:color w:val="000000"/>
          <w:sz w:val="28"/>
          <w:szCs w:val="28"/>
          <w:lang w:eastAsia="ru-RU"/>
        </w:rPr>
        <w:t>Сопровождение</w:t>
      </w:r>
      <w:r w:rsidRPr="006B0E87">
        <w:rPr>
          <w:rFonts w:ascii="Times New Roman" w:eastAsia="Times New Roman" w:hAnsi="Times New Roman" w:cs="Times New Roman"/>
          <w:b/>
          <w:bCs/>
          <w:color w:val="000000"/>
          <w:sz w:val="28"/>
          <w:szCs w:val="28"/>
          <w:lang w:eastAsia="ru-RU"/>
        </w:rPr>
        <w:t> </w:t>
      </w:r>
      <w:r w:rsidRPr="006B0E87">
        <w:rPr>
          <w:rFonts w:ascii="Times New Roman" w:eastAsia="Times New Roman" w:hAnsi="Times New Roman" w:cs="Times New Roman"/>
          <w:color w:val="000000"/>
          <w:sz w:val="28"/>
          <w:szCs w:val="28"/>
          <w:lang w:eastAsia="ru-RU"/>
        </w:rPr>
        <w:t>дополнительного образования детей - это содействие в создании ситуации, обеспечивающей позитивное развитие личности.</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0E87">
        <w:rPr>
          <w:rFonts w:ascii="Times New Roman" w:eastAsia="Times New Roman" w:hAnsi="Times New Roman" w:cs="Times New Roman"/>
          <w:color w:val="000000"/>
          <w:sz w:val="28"/>
          <w:szCs w:val="28"/>
          <w:lang w:eastAsia="ru-RU"/>
        </w:rPr>
        <w:t>Целью психолого-педагогического сопровождения</w:t>
      </w:r>
      <w:r w:rsidRPr="006B0E87">
        <w:rPr>
          <w:rFonts w:ascii="Times New Roman" w:eastAsia="Times New Roman" w:hAnsi="Times New Roman" w:cs="Times New Roman"/>
          <w:i/>
          <w:iCs/>
          <w:color w:val="000000"/>
          <w:sz w:val="28"/>
          <w:szCs w:val="28"/>
          <w:lang w:eastAsia="ru-RU"/>
        </w:rPr>
        <w:t> </w:t>
      </w:r>
      <w:r w:rsidRPr="006B0E87">
        <w:rPr>
          <w:rFonts w:ascii="Times New Roman" w:eastAsia="Times New Roman" w:hAnsi="Times New Roman" w:cs="Times New Roman"/>
          <w:iCs/>
          <w:color w:val="000000"/>
          <w:sz w:val="28"/>
          <w:szCs w:val="28"/>
          <w:lang w:eastAsia="ru-RU"/>
        </w:rPr>
        <w:t xml:space="preserve">в </w:t>
      </w:r>
      <w:r>
        <w:rPr>
          <w:rFonts w:ascii="Times New Roman" w:eastAsia="Times New Roman" w:hAnsi="Times New Roman" w:cs="Times New Roman"/>
          <w:iCs/>
          <w:color w:val="000000"/>
          <w:sz w:val="28"/>
          <w:szCs w:val="28"/>
          <w:lang w:eastAsia="ru-RU"/>
        </w:rPr>
        <w:t xml:space="preserve">дополнительном образовании </w:t>
      </w:r>
      <w:r>
        <w:rPr>
          <w:rFonts w:ascii="Times New Roman" w:eastAsia="Times New Roman" w:hAnsi="Times New Roman" w:cs="Times New Roman"/>
          <w:color w:val="000000"/>
          <w:sz w:val="28"/>
          <w:szCs w:val="28"/>
          <w:lang w:eastAsia="ru-RU"/>
        </w:rPr>
        <w:t>является</w:t>
      </w:r>
      <w:r w:rsidRPr="006B0E87">
        <w:rPr>
          <w:rFonts w:ascii="Times New Roman" w:eastAsia="Times New Roman" w:hAnsi="Times New Roman" w:cs="Times New Roman"/>
          <w:color w:val="000000"/>
          <w:sz w:val="28"/>
          <w:szCs w:val="28"/>
          <w:lang w:eastAsia="ru-RU"/>
        </w:rPr>
        <w:t xml:space="preserve"> сохранени</w:t>
      </w:r>
      <w:r>
        <w:rPr>
          <w:rFonts w:ascii="Times New Roman" w:eastAsia="Times New Roman" w:hAnsi="Times New Roman" w:cs="Times New Roman"/>
          <w:color w:val="000000"/>
          <w:sz w:val="28"/>
          <w:szCs w:val="28"/>
          <w:lang w:eastAsia="ru-RU"/>
        </w:rPr>
        <w:t>е</w:t>
      </w:r>
      <w:r w:rsidRPr="006B0E87">
        <w:rPr>
          <w:rFonts w:ascii="Times New Roman" w:eastAsia="Times New Roman" w:hAnsi="Times New Roman" w:cs="Times New Roman"/>
          <w:color w:val="000000"/>
          <w:sz w:val="28"/>
          <w:szCs w:val="28"/>
          <w:lang w:eastAsia="ru-RU"/>
        </w:rPr>
        <w:t xml:space="preserve"> психологического здоровья всех участников </w:t>
      </w:r>
      <w:r>
        <w:rPr>
          <w:rFonts w:ascii="Times New Roman" w:eastAsia="Times New Roman" w:hAnsi="Times New Roman" w:cs="Times New Roman"/>
          <w:color w:val="000000"/>
          <w:sz w:val="28"/>
          <w:szCs w:val="28"/>
          <w:lang w:eastAsia="ru-RU"/>
        </w:rPr>
        <w:t>образовательных отношений</w:t>
      </w:r>
      <w:r w:rsidRPr="006B0E87">
        <w:rPr>
          <w:rFonts w:ascii="Times New Roman" w:eastAsia="Times New Roman" w:hAnsi="Times New Roman" w:cs="Times New Roman"/>
          <w:color w:val="000000"/>
          <w:sz w:val="28"/>
          <w:szCs w:val="28"/>
          <w:lang w:eastAsia="ru-RU"/>
        </w:rPr>
        <w:t>;</w:t>
      </w:r>
      <w:r w:rsidRPr="006B0E87">
        <w:rPr>
          <w:rFonts w:ascii="Times New Roman" w:eastAsia="Times New Roman" w:hAnsi="Times New Roman" w:cs="Times New Roman"/>
          <w:i/>
          <w:iCs/>
          <w:color w:val="000000"/>
          <w:sz w:val="28"/>
          <w:szCs w:val="28"/>
          <w:lang w:eastAsia="ru-RU"/>
        </w:rPr>
        <w:t> </w:t>
      </w:r>
      <w:r w:rsidRPr="006B0E87">
        <w:rPr>
          <w:rFonts w:ascii="Times New Roman" w:eastAsia="Times New Roman" w:hAnsi="Times New Roman" w:cs="Times New Roman"/>
          <w:color w:val="000000"/>
          <w:sz w:val="28"/>
          <w:szCs w:val="28"/>
          <w:lang w:eastAsia="ru-RU"/>
        </w:rPr>
        <w:t>создани</w:t>
      </w:r>
      <w:r>
        <w:rPr>
          <w:rFonts w:ascii="Times New Roman" w:eastAsia="Times New Roman" w:hAnsi="Times New Roman" w:cs="Times New Roman"/>
          <w:color w:val="000000"/>
          <w:sz w:val="28"/>
          <w:szCs w:val="28"/>
          <w:lang w:eastAsia="ru-RU"/>
        </w:rPr>
        <w:t>е</w:t>
      </w:r>
      <w:r w:rsidRPr="006B0E87">
        <w:rPr>
          <w:rFonts w:ascii="Times New Roman" w:eastAsia="Times New Roman" w:hAnsi="Times New Roman" w:cs="Times New Roman"/>
          <w:color w:val="000000"/>
          <w:sz w:val="28"/>
          <w:szCs w:val="28"/>
          <w:lang w:eastAsia="ru-RU"/>
        </w:rPr>
        <w:t xml:space="preserve"> социально-психологической ситуации для самораскрытия и самореализации личности в условиях дополнительного образования;</w:t>
      </w:r>
      <w:r w:rsidRPr="006B0E87">
        <w:rPr>
          <w:rFonts w:ascii="Times New Roman" w:eastAsia="Times New Roman" w:hAnsi="Times New Roman" w:cs="Times New Roman"/>
          <w:i/>
          <w:iCs/>
          <w:color w:val="000000"/>
          <w:sz w:val="28"/>
          <w:szCs w:val="28"/>
          <w:lang w:eastAsia="ru-RU"/>
        </w:rPr>
        <w:t> </w:t>
      </w:r>
      <w:r w:rsidRPr="006B0E87">
        <w:rPr>
          <w:rFonts w:ascii="Times New Roman" w:eastAsia="Times New Roman" w:hAnsi="Times New Roman" w:cs="Times New Roman"/>
          <w:color w:val="000000"/>
          <w:sz w:val="28"/>
          <w:szCs w:val="28"/>
          <w:lang w:eastAsia="ru-RU"/>
        </w:rPr>
        <w:t>формировани</w:t>
      </w:r>
      <w:r>
        <w:rPr>
          <w:rFonts w:ascii="Times New Roman" w:eastAsia="Times New Roman" w:hAnsi="Times New Roman" w:cs="Times New Roman"/>
          <w:color w:val="000000"/>
          <w:sz w:val="28"/>
          <w:szCs w:val="28"/>
          <w:lang w:eastAsia="ru-RU"/>
        </w:rPr>
        <w:t>е</w:t>
      </w:r>
      <w:r w:rsidRPr="006B0E87">
        <w:rPr>
          <w:rFonts w:ascii="Times New Roman" w:eastAsia="Times New Roman" w:hAnsi="Times New Roman" w:cs="Times New Roman"/>
          <w:color w:val="000000"/>
          <w:sz w:val="28"/>
          <w:szCs w:val="28"/>
          <w:lang w:eastAsia="ru-RU"/>
        </w:rPr>
        <w:t xml:space="preserve"> психологической культуры родителей и педагогов.</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0E87">
        <w:rPr>
          <w:rFonts w:ascii="Times New Roman" w:eastAsia="Times New Roman" w:hAnsi="Times New Roman" w:cs="Times New Roman"/>
          <w:color w:val="000000"/>
          <w:sz w:val="28"/>
          <w:szCs w:val="28"/>
          <w:lang w:eastAsia="ru-RU"/>
        </w:rPr>
        <w:t>Исходя из цели, определены основные задачи психологического</w:t>
      </w:r>
      <w:r w:rsidRPr="006B0E87">
        <w:rPr>
          <w:rFonts w:ascii="Times New Roman" w:eastAsia="Times New Roman" w:hAnsi="Times New Roman" w:cs="Times New Roman"/>
          <w:b/>
          <w:bCs/>
          <w:color w:val="000000"/>
          <w:sz w:val="28"/>
          <w:szCs w:val="28"/>
          <w:lang w:eastAsia="ru-RU"/>
        </w:rPr>
        <w:t> </w:t>
      </w:r>
      <w:r w:rsidRPr="006B0E87">
        <w:rPr>
          <w:rFonts w:ascii="Times New Roman" w:eastAsia="Times New Roman" w:hAnsi="Times New Roman" w:cs="Times New Roman"/>
          <w:color w:val="000000"/>
          <w:sz w:val="28"/>
          <w:szCs w:val="28"/>
          <w:lang w:eastAsia="ru-RU"/>
        </w:rPr>
        <w:t>сопровождения воспитанников, их родителей и педагогов:</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 xml:space="preserve">- </w:t>
      </w:r>
      <w:r w:rsidR="0088041C">
        <w:rPr>
          <w:rFonts w:ascii="Times New Roman" w:eastAsia="Times New Roman" w:hAnsi="Times New Roman" w:cs="Times New Roman"/>
          <w:color w:val="000000"/>
          <w:sz w:val="28"/>
          <w:szCs w:val="28"/>
          <w:lang w:eastAsia="ru-RU"/>
        </w:rPr>
        <w:t xml:space="preserve"> </w:t>
      </w:r>
      <w:r w:rsidRPr="006B0E87">
        <w:rPr>
          <w:rFonts w:ascii="Times New Roman" w:eastAsia="Times New Roman" w:hAnsi="Times New Roman" w:cs="Times New Roman"/>
          <w:color w:val="000000"/>
          <w:sz w:val="28"/>
          <w:szCs w:val="28"/>
          <w:lang w:eastAsia="ru-RU"/>
        </w:rPr>
        <w:t>развитие способности к взаимопониманию;</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 xml:space="preserve">- </w:t>
      </w:r>
      <w:r w:rsidR="0088041C">
        <w:rPr>
          <w:rFonts w:ascii="Times New Roman" w:eastAsia="Times New Roman" w:hAnsi="Times New Roman" w:cs="Times New Roman"/>
          <w:color w:val="000000"/>
          <w:sz w:val="28"/>
          <w:szCs w:val="28"/>
          <w:lang w:eastAsia="ru-RU"/>
        </w:rPr>
        <w:t xml:space="preserve"> </w:t>
      </w:r>
      <w:r w:rsidRPr="006B0E87">
        <w:rPr>
          <w:rFonts w:ascii="Times New Roman" w:eastAsia="Times New Roman" w:hAnsi="Times New Roman" w:cs="Times New Roman"/>
          <w:color w:val="000000"/>
          <w:sz w:val="28"/>
          <w:szCs w:val="28"/>
          <w:lang w:eastAsia="ru-RU"/>
        </w:rPr>
        <w:t>развитие навыков конструктивного общения;</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 xml:space="preserve">- </w:t>
      </w:r>
      <w:r w:rsidR="0088041C">
        <w:rPr>
          <w:rFonts w:ascii="Times New Roman" w:eastAsia="Times New Roman" w:hAnsi="Times New Roman" w:cs="Times New Roman"/>
          <w:color w:val="000000"/>
          <w:sz w:val="28"/>
          <w:szCs w:val="28"/>
          <w:lang w:eastAsia="ru-RU"/>
        </w:rPr>
        <w:t xml:space="preserve"> </w:t>
      </w:r>
      <w:r w:rsidRPr="006B0E87">
        <w:rPr>
          <w:rFonts w:ascii="Times New Roman" w:eastAsia="Times New Roman" w:hAnsi="Times New Roman" w:cs="Times New Roman"/>
          <w:color w:val="000000"/>
          <w:sz w:val="28"/>
          <w:szCs w:val="28"/>
          <w:lang w:eastAsia="ru-RU"/>
        </w:rPr>
        <w:t>формирование чувства ответственности и самостоятельности;</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 xml:space="preserve">- </w:t>
      </w:r>
      <w:r w:rsidR="0088041C">
        <w:rPr>
          <w:rFonts w:ascii="Times New Roman" w:eastAsia="Times New Roman" w:hAnsi="Times New Roman" w:cs="Times New Roman"/>
          <w:color w:val="000000"/>
          <w:sz w:val="28"/>
          <w:szCs w:val="28"/>
          <w:lang w:eastAsia="ru-RU"/>
        </w:rPr>
        <w:t xml:space="preserve"> </w:t>
      </w:r>
      <w:r w:rsidRPr="006B0E87">
        <w:rPr>
          <w:rFonts w:ascii="Times New Roman" w:eastAsia="Times New Roman" w:hAnsi="Times New Roman" w:cs="Times New Roman"/>
          <w:color w:val="000000"/>
          <w:sz w:val="28"/>
          <w:szCs w:val="28"/>
          <w:lang w:eastAsia="ru-RU"/>
        </w:rPr>
        <w:t>стимулирование познавательной активности;</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 xml:space="preserve">- </w:t>
      </w:r>
      <w:r w:rsidR="0088041C">
        <w:rPr>
          <w:rFonts w:ascii="Times New Roman" w:eastAsia="Times New Roman" w:hAnsi="Times New Roman" w:cs="Times New Roman"/>
          <w:color w:val="000000"/>
          <w:sz w:val="28"/>
          <w:szCs w:val="28"/>
          <w:lang w:eastAsia="ru-RU"/>
        </w:rPr>
        <w:t xml:space="preserve"> </w:t>
      </w:r>
      <w:r w:rsidRPr="006B0E87">
        <w:rPr>
          <w:rFonts w:ascii="Times New Roman" w:eastAsia="Times New Roman" w:hAnsi="Times New Roman" w:cs="Times New Roman"/>
          <w:color w:val="000000"/>
          <w:sz w:val="28"/>
          <w:szCs w:val="28"/>
          <w:lang w:eastAsia="ru-RU"/>
        </w:rPr>
        <w:t xml:space="preserve">тренировка навыков </w:t>
      </w:r>
      <w:proofErr w:type="spellStart"/>
      <w:r w:rsidRPr="006B0E87">
        <w:rPr>
          <w:rFonts w:ascii="Times New Roman" w:eastAsia="Times New Roman" w:hAnsi="Times New Roman" w:cs="Times New Roman"/>
          <w:color w:val="000000"/>
          <w:sz w:val="28"/>
          <w:szCs w:val="28"/>
          <w:lang w:eastAsia="ru-RU"/>
        </w:rPr>
        <w:t>саморегуляции</w:t>
      </w:r>
      <w:proofErr w:type="spellEnd"/>
      <w:r w:rsidRPr="006B0E87">
        <w:rPr>
          <w:rFonts w:ascii="Times New Roman" w:eastAsia="Times New Roman" w:hAnsi="Times New Roman" w:cs="Times New Roman"/>
          <w:color w:val="000000"/>
          <w:sz w:val="28"/>
          <w:szCs w:val="28"/>
          <w:lang w:eastAsia="ru-RU"/>
        </w:rPr>
        <w:t>;</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8041C">
        <w:rPr>
          <w:rFonts w:ascii="Times New Roman" w:eastAsia="Times New Roman" w:hAnsi="Times New Roman" w:cs="Times New Roman"/>
          <w:color w:val="000000"/>
          <w:sz w:val="28"/>
          <w:szCs w:val="28"/>
          <w:lang w:eastAsia="ru-RU"/>
        </w:rPr>
        <w:t xml:space="preserve"> </w:t>
      </w:r>
      <w:r w:rsidRPr="006B0E87">
        <w:rPr>
          <w:rFonts w:ascii="Times New Roman" w:eastAsia="Times New Roman" w:hAnsi="Times New Roman" w:cs="Times New Roman"/>
          <w:color w:val="000000"/>
          <w:sz w:val="28"/>
          <w:szCs w:val="28"/>
          <w:lang w:eastAsia="ru-RU"/>
        </w:rPr>
        <w:t xml:space="preserve">развитие </w:t>
      </w:r>
      <w:proofErr w:type="gramStart"/>
      <w:r w:rsidRPr="006B0E87">
        <w:rPr>
          <w:rFonts w:ascii="Times New Roman" w:eastAsia="Times New Roman" w:hAnsi="Times New Roman" w:cs="Times New Roman"/>
          <w:color w:val="000000"/>
          <w:sz w:val="28"/>
          <w:szCs w:val="28"/>
          <w:lang w:eastAsia="ru-RU"/>
        </w:rPr>
        <w:t>творческого</w:t>
      </w:r>
      <w:proofErr w:type="gramEnd"/>
      <w:r w:rsidRPr="006B0E87">
        <w:rPr>
          <w:rFonts w:ascii="Times New Roman" w:eastAsia="Times New Roman" w:hAnsi="Times New Roman" w:cs="Times New Roman"/>
          <w:color w:val="000000"/>
          <w:sz w:val="28"/>
          <w:szCs w:val="28"/>
          <w:lang w:eastAsia="ru-RU"/>
        </w:rPr>
        <w:t xml:space="preserve"> мышление;</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 xml:space="preserve">- </w:t>
      </w:r>
      <w:r w:rsidR="0088041C">
        <w:rPr>
          <w:rFonts w:ascii="Times New Roman" w:eastAsia="Times New Roman" w:hAnsi="Times New Roman" w:cs="Times New Roman"/>
          <w:color w:val="000000"/>
          <w:sz w:val="28"/>
          <w:szCs w:val="28"/>
          <w:lang w:eastAsia="ru-RU"/>
        </w:rPr>
        <w:t xml:space="preserve"> </w:t>
      </w:r>
      <w:r w:rsidRPr="006B0E87">
        <w:rPr>
          <w:rFonts w:ascii="Times New Roman" w:eastAsia="Times New Roman" w:hAnsi="Times New Roman" w:cs="Times New Roman"/>
          <w:color w:val="000000"/>
          <w:sz w:val="28"/>
          <w:szCs w:val="28"/>
          <w:lang w:eastAsia="ru-RU"/>
        </w:rPr>
        <w:t>формирование чувства уверенности в себе;</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 xml:space="preserve">- </w:t>
      </w:r>
      <w:r w:rsidR="0088041C">
        <w:rPr>
          <w:rFonts w:ascii="Times New Roman" w:eastAsia="Times New Roman" w:hAnsi="Times New Roman" w:cs="Times New Roman"/>
          <w:color w:val="000000"/>
          <w:sz w:val="28"/>
          <w:szCs w:val="28"/>
          <w:lang w:eastAsia="ru-RU"/>
        </w:rPr>
        <w:t xml:space="preserve"> </w:t>
      </w:r>
      <w:r w:rsidRPr="006B0E87">
        <w:rPr>
          <w:rFonts w:ascii="Times New Roman" w:eastAsia="Times New Roman" w:hAnsi="Times New Roman" w:cs="Times New Roman"/>
          <w:color w:val="000000"/>
          <w:sz w:val="28"/>
          <w:szCs w:val="28"/>
          <w:lang w:eastAsia="ru-RU"/>
        </w:rPr>
        <w:t>формирование системы представлений и знаний о себе и своих возможностях.</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0E87">
        <w:rPr>
          <w:rFonts w:ascii="Times New Roman" w:eastAsia="Times New Roman" w:hAnsi="Times New Roman" w:cs="Times New Roman"/>
          <w:b/>
          <w:color w:val="000000"/>
          <w:sz w:val="28"/>
          <w:szCs w:val="28"/>
          <w:lang w:eastAsia="ru-RU"/>
        </w:rPr>
        <w:t>Психолого-педагогическое сопровождение позволяет:</w:t>
      </w:r>
    </w:p>
    <w:p w:rsidR="006B0E87" w:rsidRPr="006B0E87" w:rsidRDefault="006B0E87" w:rsidP="006B0E87">
      <w:pPr>
        <w:numPr>
          <w:ilvl w:val="0"/>
          <w:numId w:val="1"/>
        </w:numPr>
        <w:shd w:val="clear" w:color="auto" w:fill="FFFFFF"/>
        <w:tabs>
          <w:tab w:val="clear" w:pos="720"/>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 xml:space="preserve">сформировать </w:t>
      </w:r>
      <w:proofErr w:type="gramStart"/>
      <w:r w:rsidRPr="006B0E87">
        <w:rPr>
          <w:rFonts w:ascii="Times New Roman" w:eastAsia="Times New Roman" w:hAnsi="Times New Roman" w:cs="Times New Roman"/>
          <w:color w:val="000000"/>
          <w:sz w:val="28"/>
          <w:szCs w:val="28"/>
          <w:lang w:eastAsia="ru-RU"/>
        </w:rPr>
        <w:t>позитивное</w:t>
      </w:r>
      <w:proofErr w:type="gramEnd"/>
      <w:r w:rsidRPr="006B0E87">
        <w:rPr>
          <w:rFonts w:ascii="Times New Roman" w:eastAsia="Times New Roman" w:hAnsi="Times New Roman" w:cs="Times New Roman"/>
          <w:color w:val="000000"/>
          <w:sz w:val="28"/>
          <w:szCs w:val="28"/>
          <w:lang w:eastAsia="ru-RU"/>
        </w:rPr>
        <w:t xml:space="preserve"> взаимоотношения между всеми участниками образовательн</w:t>
      </w:r>
      <w:r>
        <w:rPr>
          <w:rFonts w:ascii="Times New Roman" w:eastAsia="Times New Roman" w:hAnsi="Times New Roman" w:cs="Times New Roman"/>
          <w:color w:val="000000"/>
          <w:sz w:val="28"/>
          <w:szCs w:val="28"/>
          <w:lang w:eastAsia="ru-RU"/>
        </w:rPr>
        <w:t>ых отношений</w:t>
      </w:r>
      <w:r w:rsidRPr="006B0E87">
        <w:rPr>
          <w:rFonts w:ascii="Times New Roman" w:eastAsia="Times New Roman" w:hAnsi="Times New Roman" w:cs="Times New Roman"/>
          <w:color w:val="000000"/>
          <w:sz w:val="28"/>
          <w:szCs w:val="28"/>
          <w:lang w:eastAsia="ru-RU"/>
        </w:rPr>
        <w:t xml:space="preserve"> (воспитанники, родители и педагоги);</w:t>
      </w:r>
    </w:p>
    <w:p w:rsidR="006B0E87" w:rsidRPr="006B0E87" w:rsidRDefault="006B0E87" w:rsidP="006B0E87">
      <w:pPr>
        <w:numPr>
          <w:ilvl w:val="0"/>
          <w:numId w:val="1"/>
        </w:numPr>
        <w:shd w:val="clear" w:color="auto" w:fill="FFFFFF"/>
        <w:tabs>
          <w:tab w:val="clear" w:pos="720"/>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повышать уровень психологических знаний родителей и педагогов об основах воспитания, обучения и развития ребенка;</w:t>
      </w:r>
    </w:p>
    <w:p w:rsidR="006B0E87" w:rsidRPr="006B0E87" w:rsidRDefault="006B0E87" w:rsidP="006B0E87">
      <w:pPr>
        <w:numPr>
          <w:ilvl w:val="0"/>
          <w:numId w:val="1"/>
        </w:numPr>
        <w:shd w:val="clear" w:color="auto" w:fill="FFFFFF"/>
        <w:tabs>
          <w:tab w:val="clear" w:pos="720"/>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создавать условия для реализации творческого потенциала и способностей воспитанников, самореализации и самосовершенствования педагогов, саморазвития и личностного роста родителей.</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0E87">
        <w:rPr>
          <w:rFonts w:ascii="Times New Roman" w:eastAsia="Times New Roman" w:hAnsi="Times New Roman" w:cs="Times New Roman"/>
          <w:color w:val="000000"/>
          <w:sz w:val="28"/>
          <w:szCs w:val="28"/>
          <w:lang w:eastAsia="ru-RU"/>
        </w:rPr>
        <w:t>Сопровождение основывается на следующих принципах:</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6B0E87">
        <w:rPr>
          <w:rFonts w:ascii="Times New Roman" w:eastAsia="Times New Roman" w:hAnsi="Times New Roman" w:cs="Times New Roman"/>
          <w:color w:val="000000"/>
          <w:sz w:val="28"/>
          <w:szCs w:val="28"/>
          <w:lang w:eastAsia="ru-RU"/>
        </w:rPr>
        <w:t>Принцип личностного подхода — развитие личности рассматривается в единстве с физическим и общим психическим развитием ребенка.</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2. Принцип непрерывность - воспитание является многогранным и многофакторным процессом, который не ограничивается ни временными, ни возрастными рамками.</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bCs/>
          <w:color w:val="000000"/>
          <w:sz w:val="28"/>
          <w:szCs w:val="28"/>
          <w:lang w:eastAsia="ru-RU"/>
        </w:rPr>
        <w:t>3</w:t>
      </w:r>
      <w:r w:rsidRPr="006B0E87">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 </w:t>
      </w:r>
      <w:r w:rsidRPr="006B0E87">
        <w:rPr>
          <w:rFonts w:ascii="Times New Roman" w:eastAsia="Times New Roman" w:hAnsi="Times New Roman" w:cs="Times New Roman"/>
          <w:color w:val="000000"/>
          <w:sz w:val="28"/>
          <w:szCs w:val="28"/>
          <w:lang w:eastAsia="ru-RU"/>
        </w:rPr>
        <w:t xml:space="preserve">Принцип психологической комфортности предполагает снятие по возможности всех </w:t>
      </w:r>
      <w:proofErr w:type="spellStart"/>
      <w:r w:rsidRPr="006B0E87">
        <w:rPr>
          <w:rFonts w:ascii="Times New Roman" w:eastAsia="Times New Roman" w:hAnsi="Times New Roman" w:cs="Times New Roman"/>
          <w:color w:val="000000"/>
          <w:sz w:val="28"/>
          <w:szCs w:val="28"/>
          <w:lang w:eastAsia="ru-RU"/>
        </w:rPr>
        <w:t>стрессообразующих</w:t>
      </w:r>
      <w:proofErr w:type="spellEnd"/>
      <w:r w:rsidRPr="006B0E87">
        <w:rPr>
          <w:rFonts w:ascii="Times New Roman" w:eastAsia="Times New Roman" w:hAnsi="Times New Roman" w:cs="Times New Roman"/>
          <w:color w:val="000000"/>
          <w:sz w:val="28"/>
          <w:szCs w:val="28"/>
          <w:lang w:eastAsia="ru-RU"/>
        </w:rPr>
        <w:t xml:space="preserve"> факторов учебного процесса, создание на занятиях такой атмосферы, которая расковывает детей и в которой они чувствуют себя </w:t>
      </w:r>
      <w:r>
        <w:rPr>
          <w:rFonts w:ascii="Times New Roman" w:eastAsia="Times New Roman" w:hAnsi="Times New Roman" w:cs="Times New Roman"/>
          <w:color w:val="000000"/>
          <w:sz w:val="28"/>
          <w:szCs w:val="28"/>
          <w:lang w:eastAsia="ru-RU"/>
        </w:rPr>
        <w:t>«</w:t>
      </w:r>
      <w:r w:rsidRPr="006B0E87">
        <w:rPr>
          <w:rFonts w:ascii="Times New Roman" w:eastAsia="Times New Roman" w:hAnsi="Times New Roman" w:cs="Times New Roman"/>
          <w:color w:val="000000"/>
          <w:sz w:val="28"/>
          <w:szCs w:val="28"/>
          <w:lang w:eastAsia="ru-RU"/>
        </w:rPr>
        <w:t>как дома</w:t>
      </w:r>
      <w:r>
        <w:rPr>
          <w:rFonts w:ascii="Times New Roman" w:eastAsia="Times New Roman" w:hAnsi="Times New Roman" w:cs="Times New Roman"/>
          <w:color w:val="000000"/>
          <w:sz w:val="28"/>
          <w:szCs w:val="28"/>
          <w:lang w:eastAsia="ru-RU"/>
        </w:rPr>
        <w:t>»</w:t>
      </w:r>
      <w:r w:rsidRPr="006B0E87">
        <w:rPr>
          <w:rFonts w:ascii="Times New Roman" w:eastAsia="Times New Roman" w:hAnsi="Times New Roman" w:cs="Times New Roman"/>
          <w:color w:val="000000"/>
          <w:sz w:val="28"/>
          <w:szCs w:val="28"/>
          <w:lang w:eastAsia="ru-RU"/>
        </w:rPr>
        <w:t>. Психологическая комфортность необходима не только для развития ребенка и усвоения им знаний.</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bCs/>
          <w:color w:val="000000"/>
          <w:sz w:val="28"/>
          <w:szCs w:val="28"/>
          <w:lang w:eastAsia="ru-RU"/>
        </w:rPr>
        <w:lastRenderedPageBreak/>
        <w:t>4.</w:t>
      </w:r>
      <w:r w:rsidRPr="006B0E87">
        <w:rPr>
          <w:rFonts w:ascii="Times New Roman" w:eastAsia="Times New Roman" w:hAnsi="Times New Roman" w:cs="Times New Roman"/>
          <w:b/>
          <w:bCs/>
          <w:color w:val="000000"/>
          <w:sz w:val="28"/>
          <w:szCs w:val="28"/>
          <w:lang w:eastAsia="ru-RU"/>
        </w:rPr>
        <w:t> </w:t>
      </w:r>
      <w:r w:rsidR="0088041C">
        <w:rPr>
          <w:rFonts w:ascii="Times New Roman" w:eastAsia="Times New Roman" w:hAnsi="Times New Roman" w:cs="Times New Roman"/>
          <w:b/>
          <w:bCs/>
          <w:color w:val="000000"/>
          <w:sz w:val="28"/>
          <w:szCs w:val="28"/>
          <w:lang w:eastAsia="ru-RU"/>
        </w:rPr>
        <w:t xml:space="preserve"> </w:t>
      </w:r>
      <w:r w:rsidRPr="006B0E87">
        <w:rPr>
          <w:rFonts w:ascii="Times New Roman" w:eastAsia="Times New Roman" w:hAnsi="Times New Roman" w:cs="Times New Roman"/>
          <w:color w:val="000000"/>
          <w:sz w:val="28"/>
          <w:szCs w:val="28"/>
          <w:lang w:eastAsia="ru-RU"/>
        </w:rPr>
        <w:t>Принцип вариативности предполагает развитие у учащихся вариативного мышления, то есть понимание возможности различных вариантов решения задачи, умение осуществлять систематический перебор вариантов, сравнивать их и находить оптимальный вариант. Обучение, в котором реализуется принцип вариативности, снимает у учащихся страх перед ошибкой, учит воспринимать неудачу не как трагедию, а как сигнал для исправления.</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bCs/>
          <w:color w:val="000000"/>
          <w:sz w:val="28"/>
          <w:szCs w:val="28"/>
          <w:lang w:eastAsia="ru-RU"/>
        </w:rPr>
        <w:t>5.</w:t>
      </w:r>
      <w:r w:rsidRPr="006B0E87">
        <w:rPr>
          <w:rFonts w:ascii="Times New Roman" w:eastAsia="Times New Roman" w:hAnsi="Times New Roman" w:cs="Times New Roman"/>
          <w:b/>
          <w:bCs/>
          <w:color w:val="000000"/>
          <w:sz w:val="28"/>
          <w:szCs w:val="28"/>
          <w:lang w:eastAsia="ru-RU"/>
        </w:rPr>
        <w:t> </w:t>
      </w:r>
      <w:r w:rsidRPr="006B0E87">
        <w:rPr>
          <w:rFonts w:ascii="Times New Roman" w:eastAsia="Times New Roman" w:hAnsi="Times New Roman" w:cs="Times New Roman"/>
          <w:color w:val="000000"/>
          <w:sz w:val="28"/>
          <w:szCs w:val="28"/>
          <w:lang w:eastAsia="ru-RU"/>
        </w:rPr>
        <w:t>Принцип творчества (</w:t>
      </w:r>
      <w:proofErr w:type="spellStart"/>
      <w:r w:rsidRPr="006B0E87">
        <w:rPr>
          <w:rFonts w:ascii="Times New Roman" w:eastAsia="Times New Roman" w:hAnsi="Times New Roman" w:cs="Times New Roman"/>
          <w:color w:val="000000"/>
          <w:sz w:val="28"/>
          <w:szCs w:val="28"/>
          <w:lang w:eastAsia="ru-RU"/>
        </w:rPr>
        <w:t>креативности</w:t>
      </w:r>
      <w:proofErr w:type="spellEnd"/>
      <w:r w:rsidRPr="006B0E87">
        <w:rPr>
          <w:rFonts w:ascii="Times New Roman" w:eastAsia="Times New Roman" w:hAnsi="Times New Roman" w:cs="Times New Roman"/>
          <w:color w:val="000000"/>
          <w:sz w:val="28"/>
          <w:szCs w:val="28"/>
          <w:lang w:eastAsia="ru-RU"/>
        </w:rPr>
        <w:t>) – максимальная ориентация на творческое начало в учебной деятельности обучающихся, приобретение ими собственного опыта творческой деятельности, умение создавать новое, находить нестандартное решение проблем стали сегодня неотъемлемой составной частью реального жизненного успеха любого человека. Поэтому, развитие творческих способностей приобретает в наши дни общеобразовательное значение.</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0E87">
        <w:rPr>
          <w:rFonts w:ascii="Times New Roman" w:eastAsia="Times New Roman" w:hAnsi="Times New Roman" w:cs="Times New Roman"/>
          <w:color w:val="000000"/>
          <w:sz w:val="28"/>
          <w:szCs w:val="28"/>
          <w:lang w:eastAsia="ru-RU"/>
        </w:rPr>
        <w:t xml:space="preserve">Основной функцией сопровождения дополнительного образования детей является содействие в создании ситуации, обеспечивающей позитивное развитие личности всех участников </w:t>
      </w:r>
      <w:r>
        <w:rPr>
          <w:rFonts w:ascii="Times New Roman" w:eastAsia="Times New Roman" w:hAnsi="Times New Roman" w:cs="Times New Roman"/>
          <w:color w:val="000000"/>
          <w:sz w:val="28"/>
          <w:szCs w:val="28"/>
          <w:lang w:eastAsia="ru-RU"/>
        </w:rPr>
        <w:t>образовательных отношений</w:t>
      </w:r>
      <w:r w:rsidRPr="006B0E87">
        <w:rPr>
          <w:rFonts w:ascii="Times New Roman" w:eastAsia="Times New Roman" w:hAnsi="Times New Roman" w:cs="Times New Roman"/>
          <w:color w:val="000000"/>
          <w:sz w:val="28"/>
          <w:szCs w:val="28"/>
          <w:lang w:eastAsia="ru-RU"/>
        </w:rPr>
        <w:t>.</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b/>
          <w:bCs/>
          <w:color w:val="000000"/>
          <w:sz w:val="28"/>
          <w:szCs w:val="28"/>
          <w:lang w:eastAsia="ru-RU"/>
        </w:rPr>
        <w:t>Основными формами сопровождения является:</w:t>
      </w:r>
    </w:p>
    <w:p w:rsidR="006B0E87" w:rsidRPr="006B0E87" w:rsidRDefault="006B0E87" w:rsidP="006B0E87">
      <w:pPr>
        <w:numPr>
          <w:ilvl w:val="0"/>
          <w:numId w:val="2"/>
        </w:numPr>
        <w:shd w:val="clear" w:color="auto" w:fill="FFFFFF"/>
        <w:tabs>
          <w:tab w:val="clear" w:pos="720"/>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профилактика;</w:t>
      </w:r>
    </w:p>
    <w:p w:rsidR="006B0E87" w:rsidRPr="006B0E87" w:rsidRDefault="006B0E87" w:rsidP="006B0E87">
      <w:pPr>
        <w:numPr>
          <w:ilvl w:val="0"/>
          <w:numId w:val="2"/>
        </w:numPr>
        <w:shd w:val="clear" w:color="auto" w:fill="FFFFFF"/>
        <w:tabs>
          <w:tab w:val="clear" w:pos="720"/>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диагностика;</w:t>
      </w:r>
    </w:p>
    <w:p w:rsidR="006B0E87" w:rsidRPr="006B0E87" w:rsidRDefault="006B0E87" w:rsidP="006B0E87">
      <w:pPr>
        <w:numPr>
          <w:ilvl w:val="0"/>
          <w:numId w:val="2"/>
        </w:numPr>
        <w:shd w:val="clear" w:color="auto" w:fill="FFFFFF"/>
        <w:tabs>
          <w:tab w:val="clear" w:pos="720"/>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консультирование;</w:t>
      </w:r>
    </w:p>
    <w:p w:rsidR="006B0E87" w:rsidRPr="006B0E87" w:rsidRDefault="006B0E87" w:rsidP="006B0E87">
      <w:pPr>
        <w:numPr>
          <w:ilvl w:val="0"/>
          <w:numId w:val="2"/>
        </w:numPr>
        <w:shd w:val="clear" w:color="auto" w:fill="FFFFFF"/>
        <w:tabs>
          <w:tab w:val="clear" w:pos="720"/>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развивающая и коррекционная работа;</w:t>
      </w:r>
    </w:p>
    <w:p w:rsidR="006B0E87" w:rsidRPr="006B0E87" w:rsidRDefault="006B0E87" w:rsidP="006B0E87">
      <w:pPr>
        <w:numPr>
          <w:ilvl w:val="0"/>
          <w:numId w:val="2"/>
        </w:numPr>
        <w:shd w:val="clear" w:color="auto" w:fill="FFFFFF"/>
        <w:tabs>
          <w:tab w:val="clear" w:pos="720"/>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психологическое просвещение.</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6B0E87">
        <w:rPr>
          <w:rFonts w:ascii="Times New Roman" w:eastAsia="Times New Roman" w:hAnsi="Times New Roman" w:cs="Times New Roman"/>
          <w:b/>
          <w:bCs/>
          <w:color w:val="000000"/>
          <w:sz w:val="28"/>
          <w:szCs w:val="28"/>
          <w:lang w:eastAsia="ru-RU"/>
        </w:rPr>
        <w:t>Профилактика</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041C">
        <w:rPr>
          <w:rFonts w:ascii="Times New Roman" w:eastAsia="Times New Roman" w:hAnsi="Times New Roman" w:cs="Times New Roman"/>
          <w:color w:val="000000"/>
          <w:sz w:val="28"/>
          <w:szCs w:val="28"/>
          <w:lang w:eastAsia="ru-RU"/>
        </w:rPr>
        <w:t>П</w:t>
      </w:r>
      <w:r w:rsidRPr="006B0E87">
        <w:rPr>
          <w:rFonts w:ascii="Times New Roman" w:eastAsia="Times New Roman" w:hAnsi="Times New Roman" w:cs="Times New Roman"/>
          <w:color w:val="000000"/>
          <w:sz w:val="28"/>
          <w:szCs w:val="28"/>
          <w:lang w:eastAsia="ru-RU"/>
        </w:rPr>
        <w:t>сихологическ</w:t>
      </w:r>
      <w:r w:rsidR="0088041C">
        <w:rPr>
          <w:rFonts w:ascii="Times New Roman" w:eastAsia="Times New Roman" w:hAnsi="Times New Roman" w:cs="Times New Roman"/>
          <w:color w:val="000000"/>
          <w:sz w:val="28"/>
          <w:szCs w:val="28"/>
          <w:lang w:eastAsia="ru-RU"/>
        </w:rPr>
        <w:t>ая</w:t>
      </w:r>
      <w:r w:rsidRPr="006B0E87">
        <w:rPr>
          <w:rFonts w:ascii="Times New Roman" w:eastAsia="Times New Roman" w:hAnsi="Times New Roman" w:cs="Times New Roman"/>
          <w:color w:val="000000"/>
          <w:sz w:val="28"/>
          <w:szCs w:val="28"/>
          <w:lang w:eastAsia="ru-RU"/>
        </w:rPr>
        <w:t xml:space="preserve"> профилактик</w:t>
      </w:r>
      <w:r w:rsidR="0088041C">
        <w:rPr>
          <w:rFonts w:ascii="Times New Roman" w:eastAsia="Times New Roman" w:hAnsi="Times New Roman" w:cs="Times New Roman"/>
          <w:color w:val="000000"/>
          <w:sz w:val="28"/>
          <w:szCs w:val="28"/>
          <w:lang w:eastAsia="ru-RU"/>
        </w:rPr>
        <w:t>а</w:t>
      </w:r>
      <w:r w:rsidRPr="006B0E87">
        <w:rPr>
          <w:rFonts w:ascii="Times New Roman" w:eastAsia="Times New Roman" w:hAnsi="Times New Roman" w:cs="Times New Roman"/>
          <w:color w:val="000000"/>
          <w:sz w:val="28"/>
          <w:szCs w:val="28"/>
          <w:lang w:eastAsia="ru-RU"/>
        </w:rPr>
        <w:t xml:space="preserve"> направлена на предупреждение возможного неблагополучия в психическом и личностном развитии ребенка.</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0E87">
        <w:rPr>
          <w:rFonts w:ascii="Times New Roman" w:eastAsia="Times New Roman" w:hAnsi="Times New Roman" w:cs="Times New Roman"/>
          <w:color w:val="000000"/>
          <w:sz w:val="28"/>
          <w:szCs w:val="28"/>
          <w:lang w:eastAsia="ru-RU"/>
        </w:rPr>
        <w:t>Для этого проводится целенаправленная и систематическая работа с педагогами и родителями, через консультации и индивидуальные беседы:</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 по предупреждению возможных социально-психологических проблем у детей;</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 выявлению детей группы риска;</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 информирование педагогов о выявленных особенностях ребенка и семьи.</w:t>
      </w:r>
    </w:p>
    <w:p w:rsid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 xml:space="preserve">- содействие благоприятному эмоционально-психологическому климату в педагогическом и детском коллективах. </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6B0E87">
        <w:rPr>
          <w:rFonts w:ascii="Times New Roman" w:eastAsia="Times New Roman" w:hAnsi="Times New Roman" w:cs="Times New Roman"/>
          <w:b/>
          <w:bCs/>
          <w:color w:val="000000"/>
          <w:sz w:val="28"/>
          <w:szCs w:val="28"/>
          <w:lang w:eastAsia="ru-RU"/>
        </w:rPr>
        <w:t>Диагностика</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0E87">
        <w:rPr>
          <w:rFonts w:ascii="Times New Roman" w:eastAsia="Times New Roman" w:hAnsi="Times New Roman" w:cs="Times New Roman"/>
          <w:color w:val="000000"/>
          <w:sz w:val="28"/>
          <w:szCs w:val="28"/>
          <w:lang w:eastAsia="ru-RU"/>
        </w:rPr>
        <w:t xml:space="preserve">Проводится по запросам родителей, педагогов, </w:t>
      </w:r>
      <w:proofErr w:type="gramStart"/>
      <w:r w:rsidRPr="006B0E87">
        <w:rPr>
          <w:rFonts w:ascii="Times New Roman" w:eastAsia="Times New Roman" w:hAnsi="Times New Roman" w:cs="Times New Roman"/>
          <w:color w:val="000000"/>
          <w:sz w:val="28"/>
          <w:szCs w:val="28"/>
          <w:lang w:eastAsia="ru-RU"/>
        </w:rPr>
        <w:t>администрации</w:t>
      </w:r>
      <w:proofErr w:type="gramEnd"/>
      <w:r w:rsidRPr="006B0E87">
        <w:rPr>
          <w:rFonts w:ascii="Times New Roman" w:eastAsia="Times New Roman" w:hAnsi="Times New Roman" w:cs="Times New Roman"/>
          <w:color w:val="000000"/>
          <w:sz w:val="28"/>
          <w:szCs w:val="28"/>
          <w:lang w:eastAsia="ru-RU"/>
        </w:rPr>
        <w:t xml:space="preserve"> цель которых выявления и конкретизации проблем участников образовательн</w:t>
      </w:r>
      <w:r>
        <w:rPr>
          <w:rFonts w:ascii="Times New Roman" w:eastAsia="Times New Roman" w:hAnsi="Times New Roman" w:cs="Times New Roman"/>
          <w:color w:val="000000"/>
          <w:sz w:val="28"/>
          <w:szCs w:val="28"/>
          <w:lang w:eastAsia="ru-RU"/>
        </w:rPr>
        <w:t>ых отношений</w:t>
      </w:r>
      <w:r w:rsidRPr="006B0E87">
        <w:rPr>
          <w:rFonts w:ascii="Times New Roman" w:eastAsia="Times New Roman" w:hAnsi="Times New Roman" w:cs="Times New Roman"/>
          <w:color w:val="000000"/>
          <w:sz w:val="28"/>
          <w:szCs w:val="28"/>
          <w:lang w:eastAsia="ru-RU"/>
        </w:rPr>
        <w:t>.</w:t>
      </w:r>
    </w:p>
    <w:p w:rsidR="006B0E87" w:rsidRPr="006B0E87" w:rsidRDefault="0088041C"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B0E87" w:rsidRPr="006B0E87">
        <w:rPr>
          <w:rFonts w:ascii="Times New Roman" w:eastAsia="Times New Roman" w:hAnsi="Times New Roman" w:cs="Times New Roman"/>
          <w:color w:val="000000"/>
          <w:sz w:val="28"/>
          <w:szCs w:val="28"/>
          <w:lang w:eastAsia="ru-RU"/>
        </w:rPr>
        <w:t>Психологическая диагностика в данном случае предусматривает:</w:t>
      </w:r>
    </w:p>
    <w:p w:rsidR="006B0E87" w:rsidRPr="006B0E87" w:rsidRDefault="006B0E87" w:rsidP="0088041C">
      <w:pPr>
        <w:numPr>
          <w:ilvl w:val="0"/>
          <w:numId w:val="3"/>
        </w:numPr>
        <w:shd w:val="clear" w:color="auto" w:fill="FFFFFF"/>
        <w:tabs>
          <w:tab w:val="clear" w:pos="720"/>
          <w:tab w:val="num" w:pos="-142"/>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 xml:space="preserve">получение своевременной информации об индивидуально-психологические </w:t>
      </w:r>
      <w:proofErr w:type="gramStart"/>
      <w:r w:rsidRPr="006B0E87">
        <w:rPr>
          <w:rFonts w:ascii="Times New Roman" w:eastAsia="Times New Roman" w:hAnsi="Times New Roman" w:cs="Times New Roman"/>
          <w:color w:val="000000"/>
          <w:sz w:val="28"/>
          <w:szCs w:val="28"/>
          <w:lang w:eastAsia="ru-RU"/>
        </w:rPr>
        <w:t>особенностях</w:t>
      </w:r>
      <w:proofErr w:type="gramEnd"/>
      <w:r w:rsidRPr="006B0E87">
        <w:rPr>
          <w:rFonts w:ascii="Times New Roman" w:eastAsia="Times New Roman" w:hAnsi="Times New Roman" w:cs="Times New Roman"/>
          <w:color w:val="000000"/>
          <w:sz w:val="28"/>
          <w:szCs w:val="28"/>
          <w:lang w:eastAsia="ru-RU"/>
        </w:rPr>
        <w:t xml:space="preserve"> детей и подростков, отследить динамику процесса развития, необходимую для оказания психологической помощи детям, их родителям, педагогам;</w:t>
      </w:r>
    </w:p>
    <w:p w:rsidR="006B0E87" w:rsidRPr="006B0E87" w:rsidRDefault="006B0E87" w:rsidP="0088041C">
      <w:pPr>
        <w:numPr>
          <w:ilvl w:val="0"/>
          <w:numId w:val="3"/>
        </w:numPr>
        <w:shd w:val="clear" w:color="auto" w:fill="FFFFFF"/>
        <w:tabs>
          <w:tab w:val="clear" w:pos="720"/>
          <w:tab w:val="num" w:pos="-142"/>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выявлению возможностей, интересов, способностей и склонностей, обучающихся для обеспечения наиболее полного личностного развития.</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w:t>
      </w:r>
      <w:r w:rsidRPr="006B0E87">
        <w:rPr>
          <w:rFonts w:ascii="Times New Roman" w:eastAsia="Times New Roman" w:hAnsi="Times New Roman" w:cs="Times New Roman"/>
          <w:color w:val="000000"/>
          <w:sz w:val="28"/>
          <w:szCs w:val="28"/>
          <w:lang w:eastAsia="ru-RU"/>
        </w:rPr>
        <w:t>абота по </w:t>
      </w:r>
      <w:r w:rsidRPr="006B0E87">
        <w:rPr>
          <w:rFonts w:ascii="Times New Roman" w:eastAsia="Times New Roman" w:hAnsi="Times New Roman" w:cs="Times New Roman"/>
          <w:b/>
          <w:bCs/>
          <w:color w:val="000000"/>
          <w:sz w:val="28"/>
          <w:szCs w:val="28"/>
          <w:lang w:eastAsia="ru-RU"/>
        </w:rPr>
        <w:t xml:space="preserve">развивающей и </w:t>
      </w:r>
      <w:proofErr w:type="spellStart"/>
      <w:r w:rsidRPr="006B0E87">
        <w:rPr>
          <w:rFonts w:ascii="Times New Roman" w:eastAsia="Times New Roman" w:hAnsi="Times New Roman" w:cs="Times New Roman"/>
          <w:b/>
          <w:bCs/>
          <w:color w:val="000000"/>
          <w:sz w:val="28"/>
          <w:szCs w:val="28"/>
          <w:lang w:eastAsia="ru-RU"/>
        </w:rPr>
        <w:t>психокоррекционной</w:t>
      </w:r>
      <w:proofErr w:type="spellEnd"/>
      <w:r w:rsidRPr="006B0E87">
        <w:rPr>
          <w:rFonts w:ascii="Times New Roman" w:eastAsia="Times New Roman" w:hAnsi="Times New Roman" w:cs="Times New Roman"/>
          <w:b/>
          <w:bCs/>
          <w:color w:val="000000"/>
          <w:sz w:val="28"/>
          <w:szCs w:val="28"/>
          <w:lang w:eastAsia="ru-RU"/>
        </w:rPr>
        <w:t xml:space="preserve"> работе</w:t>
      </w:r>
      <w:r w:rsidRPr="006B0E87">
        <w:rPr>
          <w:rFonts w:ascii="Times New Roman" w:eastAsia="Times New Roman" w:hAnsi="Times New Roman" w:cs="Times New Roman"/>
          <w:color w:val="000000"/>
          <w:sz w:val="28"/>
          <w:szCs w:val="28"/>
          <w:lang w:eastAsia="ru-RU"/>
        </w:rPr>
        <w:t xml:space="preserve"> строится на взаимодействии психолога с детьми и взрослыми, которое обеспечивает психическое развитие и становление личности детей и подростков, реализация </w:t>
      </w:r>
      <w:r w:rsidRPr="006B0E87">
        <w:rPr>
          <w:rFonts w:ascii="Times New Roman" w:eastAsia="Times New Roman" w:hAnsi="Times New Roman" w:cs="Times New Roman"/>
          <w:color w:val="000000"/>
          <w:sz w:val="28"/>
          <w:szCs w:val="28"/>
          <w:lang w:eastAsia="ru-RU"/>
        </w:rPr>
        <w:lastRenderedPageBreak/>
        <w:t>возрастных и индивидуальных возможностей развития несовершеннолетних, а также личностного роста. </w:t>
      </w:r>
      <w:r w:rsidRPr="006B0E87">
        <w:rPr>
          <w:rFonts w:ascii="Times New Roman" w:eastAsia="Times New Roman" w:hAnsi="Times New Roman" w:cs="Times New Roman"/>
          <w:b/>
          <w:bCs/>
          <w:color w:val="000000"/>
          <w:sz w:val="28"/>
          <w:szCs w:val="28"/>
          <w:lang w:eastAsia="ru-RU"/>
        </w:rPr>
        <w:t> </w:t>
      </w:r>
    </w:p>
    <w:p w:rsidR="006B0E87" w:rsidRPr="006B0E87" w:rsidRDefault="0088041C"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B0E87" w:rsidRPr="006B0E87">
        <w:rPr>
          <w:rFonts w:ascii="Times New Roman" w:eastAsia="Times New Roman" w:hAnsi="Times New Roman" w:cs="Times New Roman"/>
          <w:b/>
          <w:bCs/>
          <w:color w:val="000000"/>
          <w:sz w:val="28"/>
          <w:szCs w:val="28"/>
          <w:lang w:eastAsia="ru-RU"/>
        </w:rPr>
        <w:t xml:space="preserve">Психологическое консультирование предусматривает деятельность </w:t>
      </w:r>
      <w:proofErr w:type="gramStart"/>
      <w:r w:rsidR="006B0E87" w:rsidRPr="006B0E87">
        <w:rPr>
          <w:rFonts w:ascii="Times New Roman" w:eastAsia="Times New Roman" w:hAnsi="Times New Roman" w:cs="Times New Roman"/>
          <w:b/>
          <w:bCs/>
          <w:color w:val="000000"/>
          <w:sz w:val="28"/>
          <w:szCs w:val="28"/>
          <w:lang w:eastAsia="ru-RU"/>
        </w:rPr>
        <w:t>по</w:t>
      </w:r>
      <w:proofErr w:type="gramEnd"/>
      <w:r w:rsidR="006B0E87" w:rsidRPr="006B0E87">
        <w:rPr>
          <w:rFonts w:ascii="Times New Roman" w:eastAsia="Times New Roman" w:hAnsi="Times New Roman" w:cs="Times New Roman"/>
          <w:b/>
          <w:bCs/>
          <w:color w:val="000000"/>
          <w:sz w:val="28"/>
          <w:szCs w:val="28"/>
          <w:lang w:eastAsia="ru-RU"/>
        </w:rPr>
        <w:t>:</w:t>
      </w:r>
    </w:p>
    <w:p w:rsidR="006B0E87" w:rsidRPr="006B0E87" w:rsidRDefault="006B0E87" w:rsidP="0088041C">
      <w:pPr>
        <w:numPr>
          <w:ilvl w:val="0"/>
          <w:numId w:val="4"/>
        </w:numPr>
        <w:shd w:val="clear" w:color="auto" w:fill="FFFFFF"/>
        <w:tabs>
          <w:tab w:val="clear" w:pos="720"/>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консультированию детей и молодежи по широкому кругу вопросов, связанных с учением, развитием, личностным и профессиональным самоопределением, взаимоотношениями с взрослыми и сверстниками;</w:t>
      </w:r>
    </w:p>
    <w:p w:rsidR="006B0E87" w:rsidRPr="006B0E87" w:rsidRDefault="006B0E87" w:rsidP="0088041C">
      <w:pPr>
        <w:numPr>
          <w:ilvl w:val="0"/>
          <w:numId w:val="4"/>
        </w:numPr>
        <w:shd w:val="clear" w:color="auto" w:fill="FFFFFF"/>
        <w:tabs>
          <w:tab w:val="clear" w:pos="720"/>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консультированию администрации</w:t>
      </w:r>
      <w:r w:rsidR="0088041C">
        <w:rPr>
          <w:rFonts w:ascii="Times New Roman" w:eastAsia="Times New Roman" w:hAnsi="Times New Roman" w:cs="Times New Roman"/>
          <w:color w:val="000000"/>
          <w:sz w:val="28"/>
          <w:szCs w:val="28"/>
          <w:lang w:eastAsia="ru-RU"/>
        </w:rPr>
        <w:t>,</w:t>
      </w:r>
      <w:r w:rsidRPr="006B0E87">
        <w:rPr>
          <w:rFonts w:ascii="Times New Roman" w:eastAsia="Times New Roman" w:hAnsi="Times New Roman" w:cs="Times New Roman"/>
          <w:color w:val="000000"/>
          <w:sz w:val="28"/>
          <w:szCs w:val="28"/>
          <w:lang w:eastAsia="ru-RU"/>
        </w:rPr>
        <w:t xml:space="preserve"> педагогов по вопросам развития, обучения, воспитания и образования детей и подростков;</w:t>
      </w:r>
    </w:p>
    <w:p w:rsidR="006B0E87" w:rsidRPr="006B0E87" w:rsidRDefault="006B0E87" w:rsidP="0088041C">
      <w:pPr>
        <w:numPr>
          <w:ilvl w:val="0"/>
          <w:numId w:val="4"/>
        </w:numPr>
        <w:shd w:val="clear" w:color="auto" w:fill="FFFFFF"/>
        <w:tabs>
          <w:tab w:val="clear" w:pos="720"/>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консультированию родителей (законных представителей) и членов семей несовершеннолетних по вопросам воспитания, семейных и межличностных взаимодействий</w:t>
      </w:r>
      <w:r w:rsidR="0088041C">
        <w:rPr>
          <w:rFonts w:ascii="Times New Roman" w:eastAsia="Times New Roman" w:hAnsi="Times New Roman" w:cs="Times New Roman"/>
          <w:color w:val="000000"/>
          <w:sz w:val="28"/>
          <w:szCs w:val="28"/>
          <w:lang w:eastAsia="ru-RU"/>
        </w:rPr>
        <w:t>.</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8041C">
        <w:rPr>
          <w:rFonts w:ascii="Times New Roman" w:eastAsia="Times New Roman" w:hAnsi="Times New Roman" w:cs="Times New Roman"/>
          <w:b/>
          <w:bCs/>
          <w:color w:val="000000"/>
          <w:sz w:val="28"/>
          <w:szCs w:val="28"/>
          <w:lang w:eastAsia="ru-RU"/>
        </w:rPr>
        <w:t xml:space="preserve">  </w:t>
      </w:r>
      <w:r w:rsidRPr="006B0E87">
        <w:rPr>
          <w:rFonts w:ascii="Times New Roman" w:eastAsia="Times New Roman" w:hAnsi="Times New Roman" w:cs="Times New Roman"/>
          <w:b/>
          <w:bCs/>
          <w:color w:val="000000"/>
          <w:sz w:val="28"/>
          <w:szCs w:val="28"/>
          <w:lang w:eastAsia="ru-RU"/>
        </w:rPr>
        <w:t xml:space="preserve">Психологическое просвещение предусматривает деятельность </w:t>
      </w:r>
      <w:proofErr w:type="gramStart"/>
      <w:r w:rsidRPr="006B0E87">
        <w:rPr>
          <w:rFonts w:ascii="Times New Roman" w:eastAsia="Times New Roman" w:hAnsi="Times New Roman" w:cs="Times New Roman"/>
          <w:b/>
          <w:bCs/>
          <w:color w:val="000000"/>
          <w:sz w:val="28"/>
          <w:szCs w:val="28"/>
          <w:lang w:eastAsia="ru-RU"/>
        </w:rPr>
        <w:t>по</w:t>
      </w:r>
      <w:proofErr w:type="gramEnd"/>
      <w:r w:rsidRPr="006B0E87">
        <w:rPr>
          <w:rFonts w:ascii="Times New Roman" w:eastAsia="Times New Roman" w:hAnsi="Times New Roman" w:cs="Times New Roman"/>
          <w:b/>
          <w:bCs/>
          <w:color w:val="000000"/>
          <w:sz w:val="28"/>
          <w:szCs w:val="28"/>
          <w:lang w:eastAsia="ru-RU"/>
        </w:rPr>
        <w:t>:</w:t>
      </w:r>
    </w:p>
    <w:p w:rsidR="006B0E87" w:rsidRPr="006B0E87" w:rsidRDefault="006B0E87" w:rsidP="006B0E87">
      <w:pPr>
        <w:numPr>
          <w:ilvl w:val="0"/>
          <w:numId w:val="5"/>
        </w:numPr>
        <w:shd w:val="clear" w:color="auto" w:fill="FFFFFF"/>
        <w:tabs>
          <w:tab w:val="clear" w:pos="720"/>
          <w:tab w:val="num" w:pos="-142"/>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 xml:space="preserve">повышению психологической культуры населения </w:t>
      </w:r>
      <w:r w:rsidR="0088041C">
        <w:rPr>
          <w:rFonts w:ascii="Times New Roman" w:eastAsia="Times New Roman" w:hAnsi="Times New Roman" w:cs="Times New Roman"/>
          <w:color w:val="000000"/>
          <w:sz w:val="28"/>
          <w:szCs w:val="28"/>
          <w:lang w:eastAsia="ru-RU"/>
        </w:rPr>
        <w:t>через информацию, расположенную на сайте учреждения, печатные издания;</w:t>
      </w:r>
    </w:p>
    <w:p w:rsidR="006B0E87" w:rsidRPr="006B0E87" w:rsidRDefault="006B0E87" w:rsidP="006B0E87">
      <w:pPr>
        <w:numPr>
          <w:ilvl w:val="0"/>
          <w:numId w:val="5"/>
        </w:numPr>
        <w:shd w:val="clear" w:color="auto" w:fill="FFFFFF"/>
        <w:tabs>
          <w:tab w:val="clear" w:pos="720"/>
          <w:tab w:val="num" w:pos="-142"/>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формированию потребности в психологических знаниях и их практическому применению, желания использовать психологические знания в работе с ребенком или в интересах собственного, личностного и профессионального роста у педагогов, родителей</w:t>
      </w:r>
      <w:r w:rsidR="0088041C">
        <w:rPr>
          <w:rFonts w:ascii="Times New Roman" w:eastAsia="Times New Roman" w:hAnsi="Times New Roman" w:cs="Times New Roman"/>
          <w:color w:val="000000"/>
          <w:sz w:val="28"/>
          <w:szCs w:val="28"/>
          <w:lang w:eastAsia="ru-RU"/>
        </w:rPr>
        <w:t>.</w:t>
      </w:r>
    </w:p>
    <w:p w:rsidR="006B0E87" w:rsidRPr="006B0E87" w:rsidRDefault="006B0E87" w:rsidP="006B0E87">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B0E87">
        <w:rPr>
          <w:rFonts w:ascii="Times New Roman" w:eastAsia="Times New Roman" w:hAnsi="Times New Roman" w:cs="Times New Roman"/>
          <w:color w:val="000000"/>
          <w:sz w:val="28"/>
          <w:szCs w:val="28"/>
          <w:lang w:eastAsia="ru-RU"/>
        </w:rPr>
        <w:t>Предполагаемые результаты воздействия психолого-педагогического сопровождения на воспитанников, родителей и педагогов:</w:t>
      </w:r>
    </w:p>
    <w:p w:rsidR="006B0E87" w:rsidRPr="006B0E87" w:rsidRDefault="006B0E87" w:rsidP="006B0E87">
      <w:pPr>
        <w:numPr>
          <w:ilvl w:val="0"/>
          <w:numId w:val="6"/>
        </w:numPr>
        <w:shd w:val="clear" w:color="auto" w:fill="FFFFFF"/>
        <w:tabs>
          <w:tab w:val="clear" w:pos="720"/>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гармоничное развитие учащихся, способных к дальнейшему развитию своего личностного, физического, интеллектуального потенциала;</w:t>
      </w:r>
    </w:p>
    <w:p w:rsidR="006B0E87" w:rsidRPr="006B0E87" w:rsidRDefault="006B0E87" w:rsidP="006B0E87">
      <w:pPr>
        <w:numPr>
          <w:ilvl w:val="0"/>
          <w:numId w:val="7"/>
        </w:numPr>
        <w:shd w:val="clear" w:color="auto" w:fill="FFFFFF"/>
        <w:tabs>
          <w:tab w:val="clear" w:pos="720"/>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развитие творческих способностей;</w:t>
      </w:r>
    </w:p>
    <w:p w:rsidR="006B0E87" w:rsidRPr="006B0E87" w:rsidRDefault="006B0E87" w:rsidP="006B0E87">
      <w:pPr>
        <w:numPr>
          <w:ilvl w:val="0"/>
          <w:numId w:val="7"/>
        </w:numPr>
        <w:shd w:val="clear" w:color="auto" w:fill="FFFFFF"/>
        <w:tabs>
          <w:tab w:val="clear" w:pos="720"/>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формирование и развитие коммуникативных навыков;</w:t>
      </w:r>
    </w:p>
    <w:p w:rsidR="006B0E87" w:rsidRPr="006B0E87" w:rsidRDefault="006B0E87" w:rsidP="006B0E87">
      <w:pPr>
        <w:numPr>
          <w:ilvl w:val="0"/>
          <w:numId w:val="7"/>
        </w:numPr>
        <w:shd w:val="clear" w:color="auto" w:fill="FFFFFF"/>
        <w:tabs>
          <w:tab w:val="clear" w:pos="720"/>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развитие мотивации к образованию;</w:t>
      </w:r>
    </w:p>
    <w:p w:rsidR="006B0E87" w:rsidRPr="006B0E87" w:rsidRDefault="006B0E87" w:rsidP="006B0E87">
      <w:pPr>
        <w:numPr>
          <w:ilvl w:val="0"/>
          <w:numId w:val="7"/>
        </w:numPr>
        <w:shd w:val="clear" w:color="auto" w:fill="FFFFFF"/>
        <w:tabs>
          <w:tab w:val="clear" w:pos="720"/>
        </w:tabs>
        <w:spacing w:after="0" w:line="240" w:lineRule="auto"/>
        <w:ind w:left="-567" w:firstLine="0"/>
        <w:jc w:val="both"/>
        <w:rPr>
          <w:rFonts w:ascii="Times New Roman" w:eastAsia="Times New Roman" w:hAnsi="Times New Roman" w:cs="Times New Roman"/>
          <w:color w:val="000000"/>
          <w:sz w:val="28"/>
          <w:szCs w:val="28"/>
          <w:lang w:eastAsia="ru-RU"/>
        </w:rPr>
      </w:pPr>
      <w:r w:rsidRPr="006B0E87">
        <w:rPr>
          <w:rFonts w:ascii="Times New Roman" w:eastAsia="Times New Roman" w:hAnsi="Times New Roman" w:cs="Times New Roman"/>
          <w:color w:val="000000"/>
          <w:sz w:val="28"/>
          <w:szCs w:val="28"/>
          <w:lang w:eastAsia="ru-RU"/>
        </w:rPr>
        <w:t>успешная адаптация учащихся в учебно-воспитательном процессе</w:t>
      </w:r>
      <w:r w:rsidR="0088041C">
        <w:rPr>
          <w:rFonts w:ascii="Times New Roman" w:eastAsia="Times New Roman" w:hAnsi="Times New Roman" w:cs="Times New Roman"/>
          <w:color w:val="000000"/>
          <w:sz w:val="28"/>
          <w:szCs w:val="28"/>
          <w:lang w:eastAsia="ru-RU"/>
        </w:rPr>
        <w:t>.</w:t>
      </w:r>
    </w:p>
    <w:p w:rsidR="00A506B1" w:rsidRDefault="00A506B1"/>
    <w:sectPr w:rsidR="00A506B1" w:rsidSect="00A506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800"/>
    <w:multiLevelType w:val="multilevel"/>
    <w:tmpl w:val="BD26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11CC9"/>
    <w:multiLevelType w:val="multilevel"/>
    <w:tmpl w:val="F50C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310CC"/>
    <w:multiLevelType w:val="multilevel"/>
    <w:tmpl w:val="35A4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37D52"/>
    <w:multiLevelType w:val="multilevel"/>
    <w:tmpl w:val="2090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F0C6C"/>
    <w:multiLevelType w:val="multilevel"/>
    <w:tmpl w:val="6FA4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73C13"/>
    <w:multiLevelType w:val="multilevel"/>
    <w:tmpl w:val="AFB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6428F4"/>
    <w:multiLevelType w:val="multilevel"/>
    <w:tmpl w:val="9B02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B0E87"/>
    <w:rsid w:val="002C27C8"/>
    <w:rsid w:val="005F7BD5"/>
    <w:rsid w:val="006B0E87"/>
    <w:rsid w:val="006E0509"/>
    <w:rsid w:val="0088041C"/>
    <w:rsid w:val="00A506B1"/>
    <w:rsid w:val="00C07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0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F7B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7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239251">
      <w:bodyDiv w:val="1"/>
      <w:marLeft w:val="0"/>
      <w:marRight w:val="0"/>
      <w:marTop w:val="0"/>
      <w:marBottom w:val="0"/>
      <w:divBdr>
        <w:top w:val="none" w:sz="0" w:space="0" w:color="auto"/>
        <w:left w:val="none" w:sz="0" w:space="0" w:color="auto"/>
        <w:bottom w:val="none" w:sz="0" w:space="0" w:color="auto"/>
        <w:right w:val="none" w:sz="0" w:space="0" w:color="auto"/>
      </w:divBdr>
      <w:divsChild>
        <w:div w:id="571089930">
          <w:marLeft w:val="0"/>
          <w:marRight w:val="0"/>
          <w:marTop w:val="0"/>
          <w:marBottom w:val="335"/>
          <w:divBdr>
            <w:top w:val="none" w:sz="0" w:space="0" w:color="auto"/>
            <w:left w:val="none" w:sz="0" w:space="0" w:color="auto"/>
            <w:bottom w:val="none" w:sz="0" w:space="0" w:color="auto"/>
            <w:right w:val="none" w:sz="0" w:space="0" w:color="auto"/>
          </w:divBdr>
          <w:divsChild>
            <w:div w:id="123693514">
              <w:marLeft w:val="0"/>
              <w:marRight w:val="0"/>
              <w:marTop w:val="0"/>
              <w:marBottom w:val="0"/>
              <w:divBdr>
                <w:top w:val="none" w:sz="0" w:space="0" w:color="auto"/>
                <w:left w:val="none" w:sz="0" w:space="0" w:color="auto"/>
                <w:bottom w:val="none" w:sz="0" w:space="0" w:color="auto"/>
                <w:right w:val="none" w:sz="0" w:space="0" w:color="auto"/>
              </w:divBdr>
              <w:divsChild>
                <w:div w:id="1163739914">
                  <w:marLeft w:val="0"/>
                  <w:marRight w:val="0"/>
                  <w:marTop w:val="0"/>
                  <w:marBottom w:val="0"/>
                  <w:divBdr>
                    <w:top w:val="none" w:sz="0" w:space="0" w:color="auto"/>
                    <w:left w:val="none" w:sz="0" w:space="0" w:color="auto"/>
                    <w:bottom w:val="none" w:sz="0" w:space="0" w:color="auto"/>
                    <w:right w:val="none" w:sz="0" w:space="0" w:color="auto"/>
                  </w:divBdr>
                  <w:divsChild>
                    <w:div w:id="2114547558">
                      <w:marLeft w:val="0"/>
                      <w:marRight w:val="0"/>
                      <w:marTop w:val="0"/>
                      <w:marBottom w:val="0"/>
                      <w:divBdr>
                        <w:top w:val="none" w:sz="0" w:space="0" w:color="auto"/>
                        <w:left w:val="none" w:sz="0" w:space="0" w:color="auto"/>
                        <w:bottom w:val="none" w:sz="0" w:space="0" w:color="auto"/>
                        <w:right w:val="none" w:sz="0" w:space="0" w:color="auto"/>
                      </w:divBdr>
                      <w:divsChild>
                        <w:div w:id="20489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9978">
                  <w:marLeft w:val="0"/>
                  <w:marRight w:val="0"/>
                  <w:marTop w:val="0"/>
                  <w:marBottom w:val="0"/>
                  <w:divBdr>
                    <w:top w:val="none" w:sz="0" w:space="0" w:color="auto"/>
                    <w:left w:val="none" w:sz="0" w:space="0" w:color="auto"/>
                    <w:bottom w:val="none" w:sz="0" w:space="0" w:color="auto"/>
                    <w:right w:val="none" w:sz="0" w:space="0" w:color="auto"/>
                  </w:divBdr>
                  <w:divsChild>
                    <w:div w:id="18856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1028</Words>
  <Characters>5864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SputnikClub</dc:creator>
  <cp:lastModifiedBy>Пользователь</cp:lastModifiedBy>
  <cp:revision>2</cp:revision>
  <dcterms:created xsi:type="dcterms:W3CDTF">2020-03-26T05:24:00Z</dcterms:created>
  <dcterms:modified xsi:type="dcterms:W3CDTF">2020-03-26T05:24:00Z</dcterms:modified>
</cp:coreProperties>
</file>