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29" w:rsidRPr="00555030" w:rsidRDefault="00E42629" w:rsidP="00E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Аннотация</w:t>
      </w:r>
    </w:p>
    <w:p w:rsidR="00E42629" w:rsidRDefault="00E42629" w:rsidP="00E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к дополнительной общеобразовательной </w:t>
      </w:r>
    </w:p>
    <w:p w:rsidR="00E42629" w:rsidRPr="00555030" w:rsidRDefault="00E42629" w:rsidP="00E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предрофессиональной</w:t>
      </w:r>
      <w:proofErr w:type="spellEnd"/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программе </w:t>
      </w:r>
    </w:p>
    <w:p w:rsidR="00E42629" w:rsidRPr="00555030" w:rsidRDefault="00E42629" w:rsidP="00E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физкультурно-спортивной направленности </w:t>
      </w:r>
    </w:p>
    <w:p w:rsidR="00E42629" w:rsidRDefault="00E42629" w:rsidP="00E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СПОРТИВНАЯ АЭРОБИКА</w:t>
      </w: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»</w:t>
      </w:r>
    </w:p>
    <w:p w:rsidR="00E42629" w:rsidRDefault="00E42629" w:rsidP="00E42629"/>
    <w:p w:rsidR="00E42629" w:rsidRPr="00F666E7" w:rsidRDefault="00E42629" w:rsidP="00E42629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«Спортивная аэробика»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2629" w:rsidRDefault="00E42629" w:rsidP="00E42629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 – углубленный (продвинутый).</w:t>
      </w:r>
    </w:p>
    <w:p w:rsidR="00E42629" w:rsidRDefault="00E42629" w:rsidP="00E42629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– 18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2629" w:rsidRPr="004712A8" w:rsidRDefault="00E42629" w:rsidP="00E42629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  <w:vertAlign w:val="superscript"/>
        </w:rPr>
      </w:pPr>
    </w:p>
    <w:p w:rsidR="00E42629" w:rsidRPr="004712A8" w:rsidRDefault="00E42629" w:rsidP="00E42629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4712A8">
        <w:rPr>
          <w:rFonts w:ascii="Times New Roman" w:hAnsi="Times New Roman"/>
          <w:b/>
          <w:i/>
          <w:sz w:val="28"/>
          <w:szCs w:val="28"/>
        </w:rPr>
        <w:t>Целью</w:t>
      </w:r>
      <w:r w:rsidRPr="004712A8">
        <w:rPr>
          <w:rFonts w:ascii="Times New Roman" w:hAnsi="Times New Roman"/>
          <w:sz w:val="28"/>
          <w:szCs w:val="28"/>
        </w:rPr>
        <w:t xml:space="preserve"> этой программы является формирование физически и психически здоровой, социально активной личности ребёнка, способной к самореализации в спортивной, трудовой и общественной деятельности в будущем. Создание условий для организации активного, содержательного досуга.</w:t>
      </w:r>
    </w:p>
    <w:p w:rsidR="00E42629" w:rsidRPr="004712A8" w:rsidRDefault="00E42629" w:rsidP="00E42629">
      <w:pPr>
        <w:pStyle w:val="1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4712A8">
        <w:rPr>
          <w:rFonts w:ascii="Times New Roman" w:hAnsi="Times New Roman"/>
          <w:b w:val="0"/>
          <w:i w:val="0"/>
          <w:sz w:val="28"/>
          <w:szCs w:val="28"/>
        </w:rPr>
        <w:t xml:space="preserve">Программный материал объединен в целостную систему поэтапной спортивной подготовки и воспитательной работы, предполагая решение следующих </w:t>
      </w:r>
      <w:r w:rsidRPr="004712A8">
        <w:rPr>
          <w:rFonts w:ascii="Times New Roman" w:hAnsi="Times New Roman"/>
          <w:i w:val="0"/>
          <w:sz w:val="28"/>
          <w:szCs w:val="28"/>
        </w:rPr>
        <w:t>задач:</w:t>
      </w:r>
    </w:p>
    <w:p w:rsidR="00E42629" w:rsidRPr="004712A8" w:rsidRDefault="00E42629" w:rsidP="00E42629">
      <w:pPr>
        <w:pStyle w:val="1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  <w:vertAlign w:val="superscript"/>
        </w:rPr>
      </w:pP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2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Обучающие:</w:t>
      </w:r>
      <w:r w:rsidRPr="004712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организовывать свою жизнедеятельность в соответствии с понятием «здоровый образ жизни» (сбалансированное питание, физическая активность, распорядок дня, отказ от вредных привычек, психогигиена и т.п.); формировать правильную осанку;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привить навыки гигиены и самоконтроля;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учащихся с основами анатомии, взаимодействием музыки и движения, развитием массовых видов спорта с музыкальным сопровождением</w:t>
      </w:r>
      <w:proofErr w:type="gramStart"/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712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омочь овладеть комплексом физических упражнений с оздоровительной направленностью.</w:t>
      </w:r>
      <w:r w:rsidRPr="004712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2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Развивающие: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ритмической подготовки школьников, путем использования музыкальной фонограммы;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повышать уровень функционального состояния </w:t>
      </w:r>
      <w:proofErr w:type="spellStart"/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дыхательной систем с помощью использования аэробных физических нагрузок;</w:t>
      </w:r>
      <w:proofErr w:type="gramEnd"/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силу и гибкость опорно-двигательного аппарата, с помощью использования силовых уроков и </w:t>
      </w:r>
      <w:proofErr w:type="spellStart"/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стретчинга</w:t>
      </w:r>
      <w:proofErr w:type="spellEnd"/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у детей чувство любви к спорту и трудолюбию.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2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Воспитательные:</w:t>
      </w:r>
      <w:r w:rsidRPr="004712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развитию познавательных интересов, творческой активности и инициативы;</w:t>
      </w:r>
      <w:r w:rsidRPr="004712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развитию позитивного отношения к движению;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 самостоятельно заниматься физическими упражнениями.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712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Оздоровительные</w:t>
      </w:r>
      <w:proofErr w:type="gramEnd"/>
      <w:r w:rsidRPr="004712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4712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улучшать функциональное состояние организма;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уровень здоровья, устойчивость к простудным и инфекционным заболеваниям;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12A8">
        <w:rPr>
          <w:rFonts w:ascii="Times New Roman" w:hAnsi="Times New Roman" w:cs="Times New Roman"/>
          <w:sz w:val="28"/>
          <w:szCs w:val="28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sz w:val="28"/>
          <w:szCs w:val="28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12A8">
        <w:rPr>
          <w:rFonts w:ascii="Times New Roman" w:hAnsi="Times New Roman" w:cs="Times New Roman"/>
          <w:sz w:val="28"/>
          <w:szCs w:val="28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12A8">
        <w:rPr>
          <w:rFonts w:ascii="Times New Roman" w:hAnsi="Times New Roman" w:cs="Times New Roman"/>
          <w:sz w:val="28"/>
          <w:szCs w:val="28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E42629" w:rsidRPr="004712A8" w:rsidRDefault="00E42629" w:rsidP="00E42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12A8">
        <w:rPr>
          <w:rFonts w:ascii="Times New Roman" w:hAnsi="Times New Roman" w:cs="Times New Roman"/>
          <w:sz w:val="28"/>
          <w:szCs w:val="28"/>
        </w:rPr>
        <w:t>-</w:t>
      </w:r>
      <w:r w:rsidRPr="004712A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 w:cs="Times New Roman"/>
          <w:sz w:val="28"/>
          <w:szCs w:val="28"/>
        </w:rPr>
        <w:t>выявление и поддержка детей, проявивших выдающиеся способности в спорте.</w:t>
      </w:r>
    </w:p>
    <w:p w:rsidR="00E42629" w:rsidRPr="004712A8" w:rsidRDefault="00E42629" w:rsidP="00E42629">
      <w:pPr>
        <w:pStyle w:val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712A8">
        <w:rPr>
          <w:rFonts w:ascii="Times New Roman" w:hAnsi="Times New Roman"/>
          <w:b w:val="0"/>
          <w:i w:val="0"/>
          <w:sz w:val="28"/>
          <w:szCs w:val="28"/>
        </w:rPr>
        <w:t>-</w:t>
      </w:r>
      <w:r w:rsidRPr="004712A8">
        <w:rPr>
          <w:rFonts w:ascii="Times New Roman" w:hAnsi="Times New Roman"/>
          <w:color w:val="333333"/>
          <w:sz w:val="28"/>
          <w:szCs w:val="28"/>
        </w:rPr>
        <w:t> </w:t>
      </w:r>
      <w:r w:rsidRPr="004712A8">
        <w:rPr>
          <w:rFonts w:ascii="Times New Roman" w:hAnsi="Times New Roman"/>
          <w:b w:val="0"/>
          <w:i w:val="0"/>
          <w:sz w:val="28"/>
          <w:szCs w:val="28"/>
        </w:rPr>
        <w:t>привлечение максимально возможного числа детей и подростков в систематические занятия спортом.</w:t>
      </w:r>
    </w:p>
    <w:p w:rsidR="00E42629" w:rsidRPr="004712A8" w:rsidRDefault="00E42629" w:rsidP="00E42629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629" w:rsidRPr="004712A8" w:rsidRDefault="00E42629" w:rsidP="00E42629">
      <w:pPr>
        <w:spacing w:after="0" w:line="240" w:lineRule="auto"/>
        <w:ind w:firstLine="708"/>
        <w:jc w:val="both"/>
        <w:rPr>
          <w:rStyle w:val="FontStyle14"/>
        </w:rPr>
      </w:pPr>
      <w:r w:rsidRPr="004712A8">
        <w:rPr>
          <w:rStyle w:val="FontStyle14"/>
        </w:rPr>
        <w:t xml:space="preserve">Дополнительная общеобразовательная программа по </w:t>
      </w:r>
      <w:r>
        <w:rPr>
          <w:rStyle w:val="FontStyle14"/>
        </w:rPr>
        <w:t>спортивной аэробике</w:t>
      </w:r>
      <w:r w:rsidRPr="004712A8">
        <w:rPr>
          <w:rStyle w:val="FontStyle14"/>
        </w:rPr>
        <w:t xml:space="preserve"> в рамках дополнительного образования детей предназначена для обучающихся от 9 до 18 лет и рассчитана на 8-летний период обучения.</w:t>
      </w:r>
    </w:p>
    <w:p w:rsidR="00E42629" w:rsidRPr="004712A8" w:rsidRDefault="00E42629" w:rsidP="00E42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2629" w:rsidRPr="004712A8" w:rsidRDefault="00E42629" w:rsidP="00E42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учебного года – 52 недели.</w:t>
      </w:r>
    </w:p>
    <w:p w:rsidR="00E42629" w:rsidRPr="004712A8" w:rsidRDefault="00E42629" w:rsidP="00E42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базовом уровне учебные занятия ведутся 3, 4 раза в неделю по 2,3 часа.</w:t>
      </w:r>
    </w:p>
    <w:p w:rsidR="00E42629" w:rsidRPr="004712A8" w:rsidRDefault="00E42629" w:rsidP="00E42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углубленном уровне – 4 раза в неделю по 3 часа.</w:t>
      </w:r>
    </w:p>
    <w:p w:rsidR="00E42629" w:rsidRPr="004712A8" w:rsidRDefault="00E42629" w:rsidP="00E42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42629" w:rsidRPr="004712A8" w:rsidRDefault="00E42629" w:rsidP="00E42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делится на уровни подготовки:</w:t>
      </w:r>
    </w:p>
    <w:p w:rsidR="00E42629" w:rsidRPr="004712A8" w:rsidRDefault="00E42629" w:rsidP="00E42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Базовый уровень подготовки – 6 лет.</w:t>
      </w:r>
    </w:p>
    <w:p w:rsidR="00E42629" w:rsidRPr="004712A8" w:rsidRDefault="00E42629" w:rsidP="00E426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Углубленный уровень подготовки – 2 года.</w:t>
      </w:r>
    </w:p>
    <w:p w:rsidR="00E42629" w:rsidRPr="004712A8" w:rsidRDefault="00E42629" w:rsidP="00E42629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629" w:rsidRDefault="00E42629" w:rsidP="00E4262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E42629" w:rsidRDefault="00E42629" w:rsidP="00E4262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Базовый уровень: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Приобретение навыков движений гимнастической школы и аэробного стиля выполнения основных движений.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Разучивание и закрепление техники выполнения базовых шагов спортивной аэробики.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Разучивание и закрепление техники выполнения элементов спортивной аэробики основных структурных групп сложность до 0.6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учащиеся разучивают и выполняют обязательную программу (подготовленную для спортивной аэробике), а также спортивное упражнение возрастной категории 6-8, 9-11 лет и участвуют с ними в городских соревнованиях.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Углубленный уровень: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Овладение целостными упражнениями как средством технической подготовки в отдельных видах программы.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Учащиеся разучивают и выступают с упражнениями спортивной аэробики: индивидуальное выступление, смешанные пары, трио, группы-5, танцевальная гимнастика, гимнастическая платформа.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Учащиеся получают основное представление о спортивной площадке, составляющих ее компонентах, о значении перестроений и перемещений по площадке, стоимости нарушения площадки.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Разучивание и закрепление техники выполнения элементов спортивной аэробики основных структурных групп сложностью до 0,8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42629" w:rsidRPr="004712A8" w:rsidRDefault="00E42629" w:rsidP="00E4262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gramStart"/>
      <w:r w:rsidRPr="004712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712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будут развиты</w:t>
      </w: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712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следующие личностные качества:</w:t>
      </w:r>
    </w:p>
    <w:p w:rsidR="00E42629" w:rsidRPr="004712A8" w:rsidRDefault="00E42629" w:rsidP="00E426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командный дух;</w:t>
      </w:r>
    </w:p>
    <w:p w:rsidR="00E42629" w:rsidRPr="004712A8" w:rsidRDefault="00E42629" w:rsidP="00E426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целеустремленность;</w:t>
      </w:r>
    </w:p>
    <w:p w:rsidR="00E42629" w:rsidRPr="004712A8" w:rsidRDefault="00E42629" w:rsidP="00E426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решительность;</w:t>
      </w:r>
    </w:p>
    <w:p w:rsidR="00E42629" w:rsidRPr="004712A8" w:rsidRDefault="00E42629" w:rsidP="00E426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взаимопомощь;</w:t>
      </w:r>
    </w:p>
    <w:p w:rsidR="00E42629" w:rsidRPr="004712A8" w:rsidRDefault="00E42629" w:rsidP="00E426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через сотрудничество;</w:t>
      </w:r>
    </w:p>
    <w:p w:rsidR="00E42629" w:rsidRPr="004712A8" w:rsidRDefault="00E42629" w:rsidP="00E426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устойчивой мотивации и стремления к достижению поставленной цели;</w:t>
      </w:r>
    </w:p>
    <w:p w:rsidR="00E42629" w:rsidRPr="004712A8" w:rsidRDefault="00E42629" w:rsidP="00E4262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привести себя в состояние боевой готовности и противодействовать соревновательному стрессу.</w:t>
      </w:r>
    </w:p>
    <w:p w:rsidR="00E42629" w:rsidRDefault="00E42629" w:rsidP="00E42629">
      <w:pPr>
        <w:spacing w:after="0" w:line="240" w:lineRule="auto"/>
        <w:jc w:val="both"/>
        <w:rPr>
          <w:rStyle w:val="FontStyle14"/>
          <w:b/>
        </w:rPr>
      </w:pPr>
    </w:p>
    <w:p w:rsidR="00E42629" w:rsidRDefault="00E42629" w:rsidP="00E42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2629">
        <w:rPr>
          <w:rStyle w:val="FontStyle14"/>
          <w:b/>
        </w:rPr>
        <w:t>Особые условия:</w:t>
      </w:r>
      <w:r w:rsidRPr="004712A8">
        <w:rPr>
          <w:rStyle w:val="FontStyle14"/>
        </w:rPr>
        <w:t xml:space="preserve"> </w:t>
      </w:r>
      <w:r w:rsidRPr="004712A8">
        <w:rPr>
          <w:rFonts w:ascii="Times New Roman" w:hAnsi="Times New Roman"/>
          <w:color w:val="000000"/>
          <w:sz w:val="28"/>
          <w:szCs w:val="28"/>
        </w:rPr>
        <w:t>обучающийся должен иметь разрешение врача-педиатра или заключение врачебно-физкультурного диспансера на занятия данным видом спорта.</w:t>
      </w:r>
    </w:p>
    <w:p w:rsidR="00E42629" w:rsidRDefault="00E42629" w:rsidP="00E42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BBD" w:rsidRDefault="00180BBD"/>
    <w:sectPr w:rsidR="00180BBD" w:rsidSect="00E426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F30B3"/>
    <w:multiLevelType w:val="hybridMultilevel"/>
    <w:tmpl w:val="FE187670"/>
    <w:lvl w:ilvl="0" w:tplc="082CF87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02E35"/>
    <w:multiLevelType w:val="multilevel"/>
    <w:tmpl w:val="E4D2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29"/>
    <w:rsid w:val="00180BBD"/>
    <w:rsid w:val="00A069D1"/>
    <w:rsid w:val="00E4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426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42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rsid w:val="00E42629"/>
    <w:rPr>
      <w:rFonts w:ascii="Times New Roman" w:hAnsi="Times New Roman" w:cs="Times New Roman"/>
      <w:sz w:val="28"/>
      <w:szCs w:val="28"/>
    </w:rPr>
  </w:style>
  <w:style w:type="paragraph" w:customStyle="1" w:styleId="1">
    <w:name w:val="Текст1"/>
    <w:basedOn w:val="a"/>
    <w:link w:val="PlainText"/>
    <w:rsid w:val="00E42629"/>
    <w:pPr>
      <w:spacing w:after="0" w:line="240" w:lineRule="auto"/>
    </w:pPr>
    <w:rPr>
      <w:rFonts w:ascii="Courier New" w:eastAsia="Times New Roman" w:hAnsi="Courier New"/>
      <w:b/>
      <w:i/>
      <w:color w:val="000000"/>
      <w:sz w:val="20"/>
      <w:szCs w:val="20"/>
      <w:lang w:eastAsia="ru-RU"/>
    </w:rPr>
  </w:style>
  <w:style w:type="character" w:customStyle="1" w:styleId="PlainText">
    <w:name w:val="Plain Text Знак"/>
    <w:basedOn w:val="a0"/>
    <w:link w:val="1"/>
    <w:rsid w:val="00E42629"/>
    <w:rPr>
      <w:rFonts w:ascii="Courier New" w:eastAsia="Times New Roman" w:hAnsi="Courier New" w:cs="Times New Roman"/>
      <w:b/>
      <w:i/>
      <w:color w:val="000000"/>
      <w:sz w:val="20"/>
      <w:szCs w:val="20"/>
      <w:lang w:eastAsia="ru-RU"/>
    </w:rPr>
  </w:style>
  <w:style w:type="paragraph" w:customStyle="1" w:styleId="21">
    <w:name w:val="Мой2"/>
    <w:basedOn w:val="2"/>
    <w:link w:val="22"/>
    <w:qFormat/>
    <w:rsid w:val="00E42629"/>
    <w:pPr>
      <w:jc w:val="center"/>
    </w:pPr>
    <w:rPr>
      <w:rFonts w:ascii="Times New Roman" w:hAnsi="Times New Roman"/>
      <w:color w:val="auto"/>
      <w:sz w:val="28"/>
    </w:rPr>
  </w:style>
  <w:style w:type="character" w:customStyle="1" w:styleId="22">
    <w:name w:val="Мой2 Знак"/>
    <w:basedOn w:val="20"/>
    <w:link w:val="21"/>
    <w:rsid w:val="00E4262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2020-07-14T14:55:00Z</dcterms:created>
  <dcterms:modified xsi:type="dcterms:W3CDTF">2020-07-14T14:57:00Z</dcterms:modified>
</cp:coreProperties>
</file>