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8C" w:rsidRPr="00555030" w:rsidRDefault="0003028C" w:rsidP="00030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Аннотация</w:t>
      </w:r>
    </w:p>
    <w:p w:rsidR="0003028C" w:rsidRDefault="0003028C" w:rsidP="00030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к дополнительной общеобразовательной </w:t>
      </w:r>
    </w:p>
    <w:p w:rsidR="0003028C" w:rsidRPr="00555030" w:rsidRDefault="0003028C" w:rsidP="00030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предрофессиональной</w:t>
      </w:r>
      <w:proofErr w:type="spellEnd"/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программе </w:t>
      </w:r>
    </w:p>
    <w:p w:rsidR="0003028C" w:rsidRPr="00555030" w:rsidRDefault="0003028C" w:rsidP="00030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физкультурно-спортивной направленности </w:t>
      </w:r>
    </w:p>
    <w:p w:rsidR="0003028C" w:rsidRDefault="0003028C" w:rsidP="00030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ГРЕКО-РИМСКАЯ БОРЬБА</w:t>
      </w: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»</w:t>
      </w:r>
    </w:p>
    <w:p w:rsidR="0003028C" w:rsidRDefault="0003028C" w:rsidP="0003028C"/>
    <w:p w:rsidR="0003028C" w:rsidRPr="00F666E7" w:rsidRDefault="0003028C" w:rsidP="0003028C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«Греко-римская борьба»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028C" w:rsidRDefault="0003028C" w:rsidP="0003028C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 – углубленный (продвинутый).</w:t>
      </w:r>
    </w:p>
    <w:p w:rsidR="0003028C" w:rsidRDefault="0003028C" w:rsidP="0003028C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– 18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28C" w:rsidRPr="0003028C" w:rsidRDefault="0003028C" w:rsidP="0003028C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28C" w:rsidRPr="00AC4D11" w:rsidRDefault="0003028C" w:rsidP="0003028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1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AC4D11">
        <w:rPr>
          <w:rFonts w:ascii="Times New Roman" w:hAnsi="Times New Roman" w:cs="Times New Roman"/>
          <w:sz w:val="28"/>
          <w:szCs w:val="28"/>
        </w:rPr>
        <w:t xml:space="preserve"> формирование физической культуры личности юношей в процессе овладения основами греко-римской борьбы, способных удовлетворить потребности в крепком  здоровье, ведение здорового образа жизни.</w:t>
      </w:r>
    </w:p>
    <w:p w:rsidR="0003028C" w:rsidRPr="00AC4D11" w:rsidRDefault="0003028C" w:rsidP="0003028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11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способствуют следующие </w:t>
      </w:r>
      <w:r w:rsidRPr="00AC4D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028C" w:rsidRPr="00AC4D11" w:rsidRDefault="0003028C" w:rsidP="0003028C">
      <w:pPr>
        <w:tabs>
          <w:tab w:val="left" w:pos="2140"/>
          <w:tab w:val="left" w:pos="3640"/>
          <w:tab w:val="left" w:pos="4760"/>
          <w:tab w:val="left" w:pos="5920"/>
          <w:tab w:val="left" w:pos="7140"/>
          <w:tab w:val="left" w:pos="7480"/>
          <w:tab w:val="left" w:pos="8620"/>
        </w:tabs>
        <w:spacing w:after="0" w:line="240" w:lineRule="auto"/>
        <w:ind w:firstLine="70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C4D11">
        <w:rPr>
          <w:rFonts w:ascii="Times New Roman" w:hAnsi="Times New Roman"/>
          <w:i/>
          <w:sz w:val="28"/>
          <w:szCs w:val="28"/>
        </w:rPr>
        <w:t xml:space="preserve">- </w:t>
      </w:r>
      <w:r w:rsidRPr="00AC4D11">
        <w:rPr>
          <w:rFonts w:ascii="Times New Roman" w:hAnsi="Times New Roman"/>
          <w:b/>
          <w:i/>
          <w:sz w:val="28"/>
          <w:szCs w:val="28"/>
          <w:u w:val="single"/>
        </w:rPr>
        <w:t>в обучении:</w:t>
      </w:r>
    </w:p>
    <w:p w:rsidR="0003028C" w:rsidRPr="00AC4D11" w:rsidRDefault="0003028C" w:rsidP="0003028C">
      <w:pPr>
        <w:tabs>
          <w:tab w:val="left" w:pos="2140"/>
          <w:tab w:val="left" w:pos="3640"/>
          <w:tab w:val="left" w:pos="4760"/>
          <w:tab w:val="left" w:pos="5920"/>
          <w:tab w:val="left" w:pos="7140"/>
          <w:tab w:val="left" w:pos="7480"/>
          <w:tab w:val="left" w:pos="86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eastAsia="Times New Roman" w:hAnsi="Times New Roman"/>
          <w:sz w:val="28"/>
          <w:szCs w:val="28"/>
        </w:rPr>
        <w:t xml:space="preserve">получение начальных знаний, умений, навыков в </w:t>
      </w:r>
      <w:r w:rsidRPr="00AC4D11">
        <w:rPr>
          <w:rFonts w:ascii="Times New Roman" w:eastAsia="Times New Roman" w:hAnsi="Times New Roman"/>
          <w:sz w:val="28"/>
          <w:szCs w:val="28"/>
        </w:rPr>
        <w:tab/>
        <w:t>области физической</w:t>
      </w:r>
      <w:r w:rsidRPr="00AC4D11">
        <w:rPr>
          <w:rFonts w:ascii="Times New Roman" w:hAnsi="Times New Roman"/>
          <w:sz w:val="28"/>
          <w:szCs w:val="28"/>
        </w:rPr>
        <w:t xml:space="preserve"> </w:t>
      </w:r>
      <w:r w:rsidRPr="00AC4D11">
        <w:rPr>
          <w:rFonts w:ascii="Times New Roman" w:eastAsia="Times New Roman" w:hAnsi="Times New Roman"/>
          <w:sz w:val="28"/>
          <w:szCs w:val="28"/>
        </w:rPr>
        <w:t>культуры и спорта;</w:t>
      </w:r>
      <w:r w:rsidRPr="00AC4D11">
        <w:rPr>
          <w:rFonts w:ascii="Times New Roman" w:hAnsi="Times New Roman"/>
          <w:sz w:val="28"/>
          <w:szCs w:val="28"/>
        </w:rPr>
        <w:t xml:space="preserve"> </w:t>
      </w:r>
    </w:p>
    <w:p w:rsidR="0003028C" w:rsidRPr="00AC4D11" w:rsidRDefault="0003028C" w:rsidP="0003028C">
      <w:pPr>
        <w:tabs>
          <w:tab w:val="left" w:pos="2140"/>
          <w:tab w:val="left" w:pos="3640"/>
          <w:tab w:val="left" w:pos="4760"/>
          <w:tab w:val="left" w:pos="5920"/>
          <w:tab w:val="left" w:pos="7140"/>
          <w:tab w:val="left" w:pos="7480"/>
          <w:tab w:val="left" w:pos="86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hAnsi="Times New Roman"/>
          <w:sz w:val="28"/>
          <w:szCs w:val="28"/>
        </w:rPr>
        <w:t xml:space="preserve">овладение знаниями и умениями, необходимыми для участия в городских и региональных соревнованиях по борьбе в соответствующей весовой и возрастной группе; </w:t>
      </w:r>
    </w:p>
    <w:p w:rsidR="0003028C" w:rsidRPr="00AC4D11" w:rsidRDefault="0003028C" w:rsidP="0003028C">
      <w:pPr>
        <w:tabs>
          <w:tab w:val="left" w:pos="2140"/>
          <w:tab w:val="left" w:pos="3640"/>
          <w:tab w:val="left" w:pos="4760"/>
          <w:tab w:val="left" w:pos="5920"/>
          <w:tab w:val="left" w:pos="7140"/>
          <w:tab w:val="left" w:pos="7480"/>
          <w:tab w:val="left" w:pos="86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hAnsi="Times New Roman"/>
          <w:sz w:val="28"/>
          <w:szCs w:val="28"/>
        </w:rPr>
        <w:t xml:space="preserve">на основе совокупности приобретенных знаний и навыков воспитанники  должны выполнять разнообразные </w:t>
      </w:r>
      <w:proofErr w:type="spellStart"/>
      <w:proofErr w:type="gramStart"/>
      <w:r w:rsidRPr="00AC4D11">
        <w:rPr>
          <w:rFonts w:ascii="Times New Roman" w:hAnsi="Times New Roman"/>
          <w:sz w:val="28"/>
          <w:szCs w:val="28"/>
        </w:rPr>
        <w:t>тактико</w:t>
      </w:r>
      <w:proofErr w:type="spellEnd"/>
      <w:r w:rsidRPr="00AC4D11">
        <w:rPr>
          <w:rFonts w:ascii="Times New Roman" w:hAnsi="Times New Roman"/>
          <w:sz w:val="28"/>
          <w:szCs w:val="28"/>
        </w:rPr>
        <w:t xml:space="preserve"> – технические</w:t>
      </w:r>
      <w:proofErr w:type="gramEnd"/>
      <w:r w:rsidRPr="00AC4D11">
        <w:rPr>
          <w:rFonts w:ascii="Times New Roman" w:hAnsi="Times New Roman"/>
          <w:sz w:val="28"/>
          <w:szCs w:val="28"/>
        </w:rPr>
        <w:t xml:space="preserve"> действия по применению полученных знаний и навыков в нестандартной обстановке;</w:t>
      </w:r>
    </w:p>
    <w:p w:rsidR="0003028C" w:rsidRPr="00AC4D11" w:rsidRDefault="0003028C" w:rsidP="0003028C">
      <w:pPr>
        <w:tabs>
          <w:tab w:val="left" w:pos="2140"/>
          <w:tab w:val="left" w:pos="3640"/>
          <w:tab w:val="left" w:pos="4760"/>
          <w:tab w:val="left" w:pos="5920"/>
          <w:tab w:val="left" w:pos="7140"/>
          <w:tab w:val="left" w:pos="7480"/>
          <w:tab w:val="left" w:pos="86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hAnsi="Times New Roman"/>
          <w:sz w:val="28"/>
          <w:szCs w:val="28"/>
        </w:rPr>
        <w:t>расширение двигательного опыта за счет разнообразных общеразвивающих, физических упражнений в различных формах занятий физической культурой,</w:t>
      </w:r>
    </w:p>
    <w:p w:rsidR="0003028C" w:rsidRPr="00AC4D11" w:rsidRDefault="0003028C" w:rsidP="0003028C">
      <w:pPr>
        <w:tabs>
          <w:tab w:val="left" w:pos="2140"/>
          <w:tab w:val="left" w:pos="3640"/>
          <w:tab w:val="left" w:pos="4760"/>
          <w:tab w:val="left" w:pos="5920"/>
          <w:tab w:val="left" w:pos="7140"/>
          <w:tab w:val="left" w:pos="7480"/>
          <w:tab w:val="left" w:pos="862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hAnsi="Times New Roman"/>
          <w:sz w:val="28"/>
          <w:szCs w:val="28"/>
        </w:rPr>
        <w:t xml:space="preserve">овладение современными системами физических упражнений; </w:t>
      </w:r>
      <w:r w:rsidRPr="00AC4D11">
        <w:rPr>
          <w:rFonts w:ascii="Times New Roman" w:eastAsia="Times New Roman" w:hAnsi="Times New Roman"/>
          <w:sz w:val="28"/>
          <w:szCs w:val="28"/>
        </w:rPr>
        <w:t xml:space="preserve">отбор одаренных детей; </w:t>
      </w:r>
    </w:p>
    <w:p w:rsidR="0003028C" w:rsidRPr="00AC4D11" w:rsidRDefault="0003028C" w:rsidP="0003028C">
      <w:pPr>
        <w:tabs>
          <w:tab w:val="left" w:pos="2140"/>
          <w:tab w:val="left" w:pos="3640"/>
          <w:tab w:val="left" w:pos="4760"/>
          <w:tab w:val="left" w:pos="5920"/>
          <w:tab w:val="left" w:pos="7140"/>
          <w:tab w:val="left" w:pos="7480"/>
          <w:tab w:val="left" w:pos="86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eastAsia="Times New Roman" w:hAnsi="Times New Roman"/>
          <w:sz w:val="28"/>
          <w:szCs w:val="28"/>
        </w:rPr>
        <w:t>создание условий для их физического воспитания и физического развития.</w:t>
      </w:r>
    </w:p>
    <w:p w:rsidR="0003028C" w:rsidRPr="00AC4D11" w:rsidRDefault="0003028C" w:rsidP="0003028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D11">
        <w:rPr>
          <w:rFonts w:ascii="Times New Roman" w:hAnsi="Times New Roman"/>
          <w:i/>
          <w:sz w:val="28"/>
          <w:szCs w:val="28"/>
        </w:rPr>
        <w:t>-</w:t>
      </w:r>
      <w:r w:rsidRPr="00AC4D11">
        <w:rPr>
          <w:rFonts w:ascii="Times New Roman" w:hAnsi="Times New Roman"/>
          <w:b/>
          <w:i/>
          <w:sz w:val="28"/>
          <w:szCs w:val="28"/>
          <w:u w:val="single"/>
        </w:rPr>
        <w:t>в воспитании</w:t>
      </w:r>
      <w:r w:rsidRPr="00AC4D11">
        <w:rPr>
          <w:rFonts w:ascii="Times New Roman" w:hAnsi="Times New Roman"/>
          <w:i/>
          <w:sz w:val="28"/>
          <w:szCs w:val="28"/>
        </w:rPr>
        <w:t xml:space="preserve"> –</w:t>
      </w:r>
      <w:r w:rsidRPr="00AC4D11">
        <w:rPr>
          <w:rFonts w:ascii="Times New Roman" w:hAnsi="Times New Roman"/>
          <w:sz w:val="28"/>
          <w:szCs w:val="28"/>
        </w:rPr>
        <w:t xml:space="preserve"> приоритетным в содержании воспитательной работы будут задачи коммуникативного и коллективного воспитания, физического воспитания и нравственного воспитания, гармонизация физической и духовной сфер; формирование потребностей в культуре движений, красивом телосложении, оптимальном физическом развитии и крепком здоровье; расширение объёма знаний о разнообразных формах соревновательной деятельности;  использование этих форм для совершенствования индивидуальных физических и психических способностей, самопознания, саморазвития и самореализации;</w:t>
      </w:r>
      <w:proofErr w:type="gramEnd"/>
      <w:r w:rsidRPr="00AC4D11">
        <w:rPr>
          <w:rFonts w:ascii="Times New Roman" w:hAnsi="Times New Roman"/>
          <w:sz w:val="28"/>
          <w:szCs w:val="28"/>
        </w:rPr>
        <w:t xml:space="preserve"> </w:t>
      </w:r>
      <w:r w:rsidRPr="00AC4D11">
        <w:rPr>
          <w:rFonts w:ascii="Times New Roman" w:eastAsia="Times New Roman" w:hAnsi="Times New Roman"/>
          <w:sz w:val="28"/>
          <w:szCs w:val="28"/>
        </w:rPr>
        <w:t>формирование навыков адаптации к жизни в обществе.</w:t>
      </w:r>
    </w:p>
    <w:p w:rsidR="0003028C" w:rsidRPr="00AC4D11" w:rsidRDefault="0003028C" w:rsidP="0003028C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C4D11">
        <w:rPr>
          <w:rFonts w:ascii="Times New Roman" w:hAnsi="Times New Roman"/>
          <w:i/>
          <w:sz w:val="28"/>
          <w:szCs w:val="28"/>
        </w:rPr>
        <w:t xml:space="preserve"> -</w:t>
      </w:r>
      <w:r w:rsidRPr="00AC4D11">
        <w:rPr>
          <w:rFonts w:ascii="Times New Roman" w:hAnsi="Times New Roman"/>
          <w:b/>
          <w:i/>
          <w:sz w:val="28"/>
          <w:szCs w:val="28"/>
          <w:u w:val="single"/>
        </w:rPr>
        <w:t>в развитии</w:t>
      </w:r>
      <w:r w:rsidRPr="00AC4D11">
        <w:rPr>
          <w:rFonts w:ascii="Times New Roman" w:hAnsi="Times New Roman"/>
          <w:i/>
          <w:sz w:val="28"/>
          <w:szCs w:val="28"/>
        </w:rPr>
        <w:t xml:space="preserve"> </w:t>
      </w:r>
    </w:p>
    <w:p w:rsidR="0003028C" w:rsidRPr="00AC4D11" w:rsidRDefault="0003028C" w:rsidP="000302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eastAsia="Times New Roman" w:hAnsi="Times New Roman"/>
          <w:sz w:val="28"/>
          <w:szCs w:val="28"/>
        </w:rPr>
        <w:t xml:space="preserve">укрепление здоровья, </w:t>
      </w:r>
    </w:p>
    <w:p w:rsidR="0003028C" w:rsidRPr="00AC4D11" w:rsidRDefault="0003028C" w:rsidP="000302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eastAsia="Times New Roman" w:hAnsi="Times New Roman"/>
          <w:sz w:val="28"/>
          <w:szCs w:val="28"/>
        </w:rPr>
        <w:t>удовлетворение потребностей в двигательной активности,</w:t>
      </w:r>
      <w:r w:rsidRPr="00AC4D11">
        <w:rPr>
          <w:rFonts w:ascii="Times New Roman" w:hAnsi="Times New Roman"/>
          <w:sz w:val="28"/>
          <w:szCs w:val="28"/>
        </w:rPr>
        <w:t xml:space="preserve"> </w:t>
      </w:r>
    </w:p>
    <w:p w:rsidR="0003028C" w:rsidRPr="00AC4D11" w:rsidRDefault="0003028C" w:rsidP="000302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lastRenderedPageBreak/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hAnsi="Times New Roman"/>
          <w:sz w:val="28"/>
          <w:szCs w:val="28"/>
        </w:rPr>
        <w:t xml:space="preserve">развитие познавательных, физических, нравственных способностей обучающихся путем использования их потенциальных возможностей способствует формированию личности воспитанника, поэтому важно приобщить его к здоровому образу жизни, развить в нем стремление к активному и содержательному проведению свободного времени. </w:t>
      </w:r>
    </w:p>
    <w:p w:rsidR="0003028C" w:rsidRPr="00AC4D11" w:rsidRDefault="0003028C" w:rsidP="000302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hAnsi="Times New Roman"/>
          <w:sz w:val="28"/>
          <w:szCs w:val="28"/>
        </w:rPr>
        <w:t xml:space="preserve">следует развивать в нем умение творчески подходить к решению возникающих проблем, как во время занятий, соревнований – поможет ему в жизненном самоутверждению и самоопределении. </w:t>
      </w:r>
    </w:p>
    <w:p w:rsidR="0003028C" w:rsidRPr="00AC4D11" w:rsidRDefault="0003028C" w:rsidP="000302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hAnsi="Times New Roman"/>
          <w:sz w:val="28"/>
          <w:szCs w:val="28"/>
        </w:rPr>
        <w:t>формирование навыков и умений использовать физическую культуру как средство воспитания подрастающего поколения.</w:t>
      </w:r>
      <w:r w:rsidRPr="00AC4D1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3028C" w:rsidRPr="00AC4D11" w:rsidRDefault="0003028C" w:rsidP="000302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D11">
        <w:rPr>
          <w:rFonts w:ascii="Times New Roman" w:hAnsi="Times New Roman"/>
          <w:sz w:val="28"/>
          <w:szCs w:val="28"/>
        </w:rPr>
        <w:t>–</w:t>
      </w:r>
      <w:r w:rsidRPr="00AC4D11">
        <w:rPr>
          <w:rFonts w:ascii="Times New Roman" w:hAnsi="Times New Roman"/>
          <w:color w:val="333333"/>
          <w:sz w:val="28"/>
          <w:szCs w:val="28"/>
        </w:rPr>
        <w:t> </w:t>
      </w:r>
      <w:r w:rsidRPr="00AC4D11">
        <w:rPr>
          <w:rFonts w:ascii="Times New Roman" w:eastAsia="Times New Roman" w:hAnsi="Times New Roman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</w:t>
      </w:r>
      <w:r w:rsidRPr="00AC4D11">
        <w:rPr>
          <w:rFonts w:ascii="Times New Roman" w:hAnsi="Times New Roman"/>
          <w:sz w:val="28"/>
          <w:szCs w:val="28"/>
        </w:rPr>
        <w:t xml:space="preserve"> </w:t>
      </w:r>
    </w:p>
    <w:p w:rsidR="0003028C" w:rsidRPr="00AC4D11" w:rsidRDefault="0003028C" w:rsidP="0003028C">
      <w:pPr>
        <w:spacing w:after="0" w:line="240" w:lineRule="auto"/>
        <w:ind w:firstLine="708"/>
        <w:jc w:val="both"/>
        <w:rPr>
          <w:rStyle w:val="FontStyle14"/>
        </w:rPr>
      </w:pPr>
      <w:r w:rsidRPr="00AC4D11">
        <w:rPr>
          <w:rStyle w:val="FontStyle14"/>
        </w:rPr>
        <w:t xml:space="preserve">Дополнительная общеобразовательная программа по греко-римской борьбе в рамках дополнительного образования детей предназначена для обучающихся от </w:t>
      </w:r>
      <w:r>
        <w:rPr>
          <w:rStyle w:val="FontStyle14"/>
        </w:rPr>
        <w:t>10</w:t>
      </w:r>
      <w:r w:rsidRPr="00AC4D11">
        <w:rPr>
          <w:rStyle w:val="FontStyle14"/>
        </w:rPr>
        <w:t xml:space="preserve"> до 18 лет и рассчитана на 8-летний период обучения.</w:t>
      </w:r>
    </w:p>
    <w:p w:rsidR="0003028C" w:rsidRPr="002037C1" w:rsidRDefault="0003028C" w:rsidP="00030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учебного года – 52 недели.</w:t>
      </w:r>
    </w:p>
    <w:p w:rsidR="0003028C" w:rsidRPr="002037C1" w:rsidRDefault="0003028C" w:rsidP="00030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базовом уровне учебные занятия ведутся 3, 4 раза в неделю по 2,3 часа.</w:t>
      </w:r>
    </w:p>
    <w:p w:rsidR="0003028C" w:rsidRPr="002037C1" w:rsidRDefault="0003028C" w:rsidP="00030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углубленном уровне – 4 раза в неделю по 3 часа.</w:t>
      </w:r>
    </w:p>
    <w:p w:rsidR="0003028C" w:rsidRPr="002037C1" w:rsidRDefault="0003028C" w:rsidP="00030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028C" w:rsidRPr="002037C1" w:rsidRDefault="0003028C" w:rsidP="00030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делится на уровни подготовки:</w:t>
      </w:r>
    </w:p>
    <w:p w:rsidR="0003028C" w:rsidRPr="002037C1" w:rsidRDefault="0003028C" w:rsidP="00030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Базовый уровень подготовки – 6 лет.</w:t>
      </w:r>
    </w:p>
    <w:p w:rsidR="0003028C" w:rsidRPr="002037C1" w:rsidRDefault="0003028C" w:rsidP="00030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Углубленный уровень подготовки – 2 года.</w:t>
      </w:r>
    </w:p>
    <w:p w:rsidR="0003028C" w:rsidRPr="00AC4D11" w:rsidRDefault="0003028C" w:rsidP="00030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4D11">
        <w:rPr>
          <w:b/>
          <w:color w:val="000000"/>
          <w:sz w:val="28"/>
          <w:szCs w:val="28"/>
        </w:rPr>
        <w:t>Планируемые результаты: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Результатом освоения данной программы по греко-римской борьбе является приобретение обучающимися следующих знаний, умений и навыков в предметных областях: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 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rStyle w:val="a4"/>
          <w:color w:val="000000"/>
          <w:sz w:val="28"/>
          <w:szCs w:val="28"/>
        </w:rPr>
        <w:t>в области теории и методики физической культуры и спорта</w:t>
      </w:r>
      <w:r w:rsidRPr="00AC4D11">
        <w:rPr>
          <w:color w:val="000000"/>
          <w:sz w:val="28"/>
          <w:szCs w:val="28"/>
        </w:rPr>
        <w:t>: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история развития греко-римской борьбы;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основы философии и психологии спортивных единоборств;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место и роль физической культуры и спорта в современном обществе;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основы спортивной подготовки и тренировочного процесса;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общероссийские антидопинговые правила, утвержденные федеральным органом исполнительной власти в области физической культуры и спорта и антидопинговые правила, утвержденные международными антидопинговыми организациями;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lastRenderedPageBreak/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необходимые сведения о строении и функциях организма человека;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гигиенические знания, умения и навыки;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режим дня, закаливание организма, здоровый образ жизни;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основы спортивного питания;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требования к оборудованию, инвентарю и спортивной экипировке;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требования техники безопасности при занятиях греко-римской борьбой.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 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rStyle w:val="a4"/>
          <w:color w:val="000000"/>
          <w:sz w:val="28"/>
          <w:szCs w:val="28"/>
        </w:rPr>
        <w:t>в области общей и специальной физической подготовки</w:t>
      </w:r>
      <w:r w:rsidRPr="00AC4D11">
        <w:rPr>
          <w:color w:val="000000"/>
          <w:sz w:val="28"/>
          <w:szCs w:val="28"/>
        </w:rPr>
        <w:t>: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освоение комплексов физических упражнений;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греко-римской борьбой;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 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rStyle w:val="a4"/>
          <w:color w:val="000000"/>
          <w:sz w:val="28"/>
          <w:szCs w:val="28"/>
        </w:rPr>
        <w:t>в области избранного вида спорта</w:t>
      </w:r>
      <w:r w:rsidRPr="00AC4D11">
        <w:rPr>
          <w:color w:val="000000"/>
          <w:sz w:val="28"/>
          <w:szCs w:val="28"/>
        </w:rPr>
        <w:t>: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повышение уровня специальной физической и функциональной подготовленности;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овладение основами техники и тактики в избранном виде спорта;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развитие специальных физических (двигательных) и психологических качеств;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повышение уровня функциональной подготовленности;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03028C" w:rsidRPr="00AC4D11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color w:val="000000"/>
          <w:sz w:val="28"/>
          <w:szCs w:val="28"/>
        </w:rPr>
        <w:t> </w:t>
      </w:r>
    </w:p>
    <w:p w:rsidR="0003028C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4D11">
        <w:rPr>
          <w:rStyle w:val="a4"/>
          <w:color w:val="000000"/>
          <w:sz w:val="28"/>
          <w:szCs w:val="28"/>
        </w:rPr>
        <w:t>Личностные результаты: </w:t>
      </w:r>
      <w:r w:rsidRPr="00AC4D11">
        <w:rPr>
          <w:color w:val="000000"/>
          <w:sz w:val="28"/>
          <w:szCs w:val="28"/>
        </w:rPr>
        <w:t>результатом освоения данной программы также является воспитание социально ценных качеств личности: мужества, инициативы, смелости, коллективизма, дружелюбия по отношению к товарищам и уважения к ним, стойкости в поединке с противником.</w:t>
      </w:r>
    </w:p>
    <w:p w:rsidR="0003028C" w:rsidRDefault="0003028C" w:rsidP="000302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028C" w:rsidRPr="00D421AA" w:rsidRDefault="0003028C" w:rsidP="000302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1AA">
        <w:rPr>
          <w:rStyle w:val="FontStyle14"/>
          <w:b/>
        </w:rPr>
        <w:t>Особые условия:</w:t>
      </w:r>
      <w:r>
        <w:rPr>
          <w:rStyle w:val="FontStyle14"/>
          <w:b/>
        </w:rPr>
        <w:t xml:space="preserve"> </w:t>
      </w:r>
      <w:r w:rsidRPr="00D421AA">
        <w:rPr>
          <w:rFonts w:ascii="Times New Roman" w:hAnsi="Times New Roman"/>
          <w:color w:val="000000"/>
          <w:sz w:val="28"/>
          <w:szCs w:val="28"/>
        </w:rPr>
        <w:t>обучающийся должен иметь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1AA">
        <w:rPr>
          <w:rFonts w:ascii="Times New Roman" w:hAnsi="Times New Roman"/>
          <w:color w:val="000000"/>
          <w:sz w:val="28"/>
          <w:szCs w:val="28"/>
        </w:rPr>
        <w:t>разрешение врача-педиатра или заключение врачебно-физкультурного диспансера на занятия данным видом спорта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0BBD" w:rsidRDefault="00180BBD"/>
    <w:sectPr w:rsidR="00180BBD" w:rsidSect="000302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28C"/>
    <w:rsid w:val="0003028C"/>
    <w:rsid w:val="00180BBD"/>
    <w:rsid w:val="00A0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28C"/>
    <w:rPr>
      <w:b/>
      <w:bCs/>
    </w:rPr>
  </w:style>
  <w:style w:type="character" w:customStyle="1" w:styleId="FontStyle14">
    <w:name w:val="Font Style14"/>
    <w:basedOn w:val="a0"/>
    <w:rsid w:val="0003028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3028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_"/>
    <w:basedOn w:val="a0"/>
    <w:link w:val="1"/>
    <w:rsid w:val="0003028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3028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2020-07-14T14:48:00Z</dcterms:created>
  <dcterms:modified xsi:type="dcterms:W3CDTF">2020-07-14T14:50:00Z</dcterms:modified>
</cp:coreProperties>
</file>